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2A" w:rsidRPr="00194B2A" w:rsidRDefault="00194B2A" w:rsidP="007B3337">
      <w:pPr>
        <w:jc w:val="center"/>
        <w:rPr>
          <w:rFonts w:ascii="Arial Narrow" w:hAnsi="Arial Narrow" w:cs="Arial"/>
          <w:b/>
          <w:bCs/>
          <w:color w:val="7F7F7F"/>
          <w:sz w:val="32"/>
          <w:szCs w:val="32"/>
        </w:rPr>
      </w:pPr>
      <w:r w:rsidRPr="00194B2A">
        <w:rPr>
          <w:rFonts w:ascii="Arial Narrow" w:hAnsi="Arial Narrow" w:cs="Arial"/>
          <w:b/>
          <w:bCs/>
          <w:color w:val="7F7F7F"/>
          <w:sz w:val="32"/>
          <w:szCs w:val="32"/>
        </w:rPr>
        <w:t>Sample Ordinance</w:t>
      </w:r>
    </w:p>
    <w:p w:rsidR="00A6257A" w:rsidRPr="00B23609" w:rsidRDefault="007B3337" w:rsidP="007B3337">
      <w:pPr>
        <w:jc w:val="center"/>
        <w:rPr>
          <w:rFonts w:ascii="Arial Black" w:hAnsi="Arial Black" w:cs="Arial"/>
          <w:b/>
          <w:bCs/>
          <w:sz w:val="32"/>
          <w:szCs w:val="32"/>
        </w:rPr>
      </w:pPr>
      <w:r w:rsidRPr="00B23609">
        <w:rPr>
          <w:rFonts w:ascii="Arial Black" w:hAnsi="Arial Black" w:cs="Arial"/>
          <w:b/>
          <w:bCs/>
          <w:sz w:val="32"/>
          <w:szCs w:val="32"/>
        </w:rPr>
        <w:t xml:space="preserve">______________ County </w:t>
      </w:r>
    </w:p>
    <w:p w:rsidR="007B3337" w:rsidRPr="00B23609" w:rsidRDefault="007B3337" w:rsidP="007B3337">
      <w:pPr>
        <w:jc w:val="center"/>
        <w:rPr>
          <w:rFonts w:ascii="Arial Black" w:hAnsi="Arial Black" w:cs="Arial"/>
          <w:b/>
          <w:bCs/>
          <w:sz w:val="32"/>
          <w:szCs w:val="32"/>
        </w:rPr>
      </w:pPr>
      <w:r w:rsidRPr="00B23609">
        <w:rPr>
          <w:rFonts w:ascii="Arial Black" w:hAnsi="Arial Black" w:cs="Arial"/>
          <w:b/>
          <w:bCs/>
          <w:sz w:val="32"/>
          <w:szCs w:val="32"/>
        </w:rPr>
        <w:t xml:space="preserve">Animal Control </w:t>
      </w:r>
      <w:r w:rsidR="00367066" w:rsidRPr="00B23609">
        <w:rPr>
          <w:rFonts w:ascii="Arial Black" w:hAnsi="Arial Black" w:cs="Arial"/>
          <w:b/>
          <w:bCs/>
          <w:sz w:val="32"/>
          <w:szCs w:val="32"/>
        </w:rPr>
        <w:t>Ordinance</w:t>
      </w:r>
    </w:p>
    <w:p w:rsidR="007B3337" w:rsidRPr="00A6257A" w:rsidRDefault="007B3337" w:rsidP="00BC4532">
      <w:pPr>
        <w:rPr>
          <w:rFonts w:ascii="Arial" w:hAnsi="Arial" w:cs="Arial"/>
          <w:b/>
          <w:bCs/>
          <w:sz w:val="28"/>
          <w:szCs w:val="28"/>
        </w:rPr>
      </w:pPr>
    </w:p>
    <w:p w:rsidR="007B3337" w:rsidRPr="00B23609" w:rsidRDefault="007B3337" w:rsidP="00BC4532">
      <w:pPr>
        <w:rPr>
          <w:rFonts w:ascii="Arial Narrow" w:hAnsi="Arial Narrow" w:cs="Arial"/>
          <w:bCs/>
        </w:rPr>
      </w:pPr>
      <w:r w:rsidRPr="00B23609">
        <w:rPr>
          <w:rFonts w:ascii="Arial Narrow" w:hAnsi="Arial Narrow" w:cs="Arial"/>
          <w:bCs/>
        </w:rPr>
        <w:t>Be it ordained by the ______________ County Commission as follows:</w:t>
      </w:r>
    </w:p>
    <w:p w:rsidR="007B3337" w:rsidRPr="00B23609" w:rsidRDefault="007B3337" w:rsidP="00BC4532">
      <w:pPr>
        <w:rPr>
          <w:rFonts w:ascii="Arial Narrow" w:hAnsi="Arial Narrow" w:cs="Arial"/>
          <w:bCs/>
        </w:rPr>
      </w:pPr>
    </w:p>
    <w:p w:rsidR="00E21B9C" w:rsidRPr="00B23609" w:rsidRDefault="007B3337" w:rsidP="00BC4532">
      <w:pPr>
        <w:rPr>
          <w:rFonts w:ascii="Arial Narrow" w:hAnsi="Arial Narrow" w:cs="Arial"/>
          <w:bCs/>
        </w:rPr>
      </w:pPr>
      <w:r w:rsidRPr="00B23609">
        <w:rPr>
          <w:rFonts w:ascii="Arial Narrow" w:hAnsi="Arial Narrow" w:cs="Arial"/>
          <w:bCs/>
        </w:rPr>
        <w:t xml:space="preserve">The _______ County Commission finds that it is in the best interests of the citizens of the county to </w:t>
      </w:r>
      <w:r w:rsidR="00E21B9C" w:rsidRPr="00B23609">
        <w:rPr>
          <w:rFonts w:ascii="Arial Narrow" w:hAnsi="Arial Narrow" w:cs="Arial"/>
          <w:bCs/>
        </w:rPr>
        <w:t xml:space="preserve">adopt and implement rules and regulations regarding animal control </w:t>
      </w:r>
      <w:proofErr w:type="gramStart"/>
      <w:r w:rsidR="00E21B9C" w:rsidRPr="00B23609">
        <w:rPr>
          <w:rFonts w:ascii="Arial Narrow" w:hAnsi="Arial Narrow" w:cs="Arial"/>
          <w:bCs/>
        </w:rPr>
        <w:t>in order to</w:t>
      </w:r>
      <w:proofErr w:type="gramEnd"/>
      <w:r w:rsidR="00E21B9C" w:rsidRPr="00B23609">
        <w:rPr>
          <w:rFonts w:ascii="Arial Narrow" w:hAnsi="Arial Narrow" w:cs="Arial"/>
          <w:bCs/>
        </w:rPr>
        <w:t xml:space="preserve"> protect its citizens from nuisances related to animals running at large</w:t>
      </w:r>
      <w:r w:rsidR="003C64C6" w:rsidRPr="00B23609">
        <w:rPr>
          <w:rFonts w:ascii="Arial Narrow" w:hAnsi="Arial Narrow" w:cs="Arial"/>
          <w:bCs/>
        </w:rPr>
        <w:t>,</w:t>
      </w:r>
      <w:r w:rsidR="00E21B9C" w:rsidRPr="00B23609">
        <w:rPr>
          <w:rFonts w:ascii="Arial Narrow" w:hAnsi="Arial Narrow" w:cs="Arial"/>
          <w:bCs/>
        </w:rPr>
        <w:t xml:space="preserve"> animals creating excessive noise to the disturbance of citizens</w:t>
      </w:r>
      <w:r w:rsidR="003C64C6" w:rsidRPr="00B23609">
        <w:rPr>
          <w:rFonts w:ascii="Arial Narrow" w:hAnsi="Arial Narrow" w:cs="Arial"/>
          <w:bCs/>
        </w:rPr>
        <w:t>, or animals becoming a nuisance to public health</w:t>
      </w:r>
      <w:r w:rsidR="00E21B9C" w:rsidRPr="00B23609">
        <w:rPr>
          <w:rFonts w:ascii="Arial Narrow" w:hAnsi="Arial Narrow" w:cs="Arial"/>
          <w:bCs/>
        </w:rPr>
        <w:t xml:space="preserve"> within the unincorporated areas of the county.</w:t>
      </w:r>
      <w:r w:rsidR="00194B2A">
        <w:rPr>
          <w:rFonts w:ascii="Arial Narrow" w:hAnsi="Arial Narrow" w:cs="Arial"/>
          <w:bCs/>
        </w:rPr>
        <w:t xml:space="preserve"> </w:t>
      </w:r>
      <w:proofErr w:type="gramStart"/>
      <w:r w:rsidR="00E21B9C" w:rsidRPr="00B23609">
        <w:rPr>
          <w:rFonts w:ascii="Arial Narrow" w:hAnsi="Arial Narrow" w:cs="Arial"/>
          <w:bCs/>
        </w:rPr>
        <w:t>In order to</w:t>
      </w:r>
      <w:proofErr w:type="gramEnd"/>
      <w:r w:rsidR="00E21B9C" w:rsidRPr="00B23609">
        <w:rPr>
          <w:rFonts w:ascii="Arial Narrow" w:hAnsi="Arial Narrow" w:cs="Arial"/>
          <w:bCs/>
        </w:rPr>
        <w:t xml:space="preserve"> address these concerns and pursuant to authority granted to the __________ County Commission under </w:t>
      </w:r>
      <w:r w:rsidR="00B23609" w:rsidRPr="00B23609">
        <w:rPr>
          <w:rFonts w:ascii="Arial Narrow" w:hAnsi="Arial Narrow" w:cs="Arial"/>
          <w:bCs/>
          <w:i/>
        </w:rPr>
        <w:t>Ala. Code</w:t>
      </w:r>
      <w:r w:rsidR="00E21B9C" w:rsidRPr="00B23609">
        <w:rPr>
          <w:rFonts w:ascii="Arial Narrow" w:hAnsi="Arial Narrow" w:cs="Arial"/>
          <w:bCs/>
          <w:i/>
        </w:rPr>
        <w:t xml:space="preserve"> § 11-3A-1 et seq.</w:t>
      </w:r>
      <w:r w:rsidR="00E21B9C" w:rsidRPr="00B23609">
        <w:rPr>
          <w:rFonts w:ascii="Arial Narrow" w:hAnsi="Arial Narrow" w:cs="Arial"/>
          <w:bCs/>
        </w:rPr>
        <w:t xml:space="preserve">, the _____________ County Commission </w:t>
      </w:r>
      <w:r w:rsidR="00367066" w:rsidRPr="00B23609">
        <w:rPr>
          <w:rFonts w:ascii="Arial Narrow" w:hAnsi="Arial Narrow" w:cs="Arial"/>
          <w:bCs/>
        </w:rPr>
        <w:t xml:space="preserve">adopted and </w:t>
      </w:r>
      <w:r w:rsidR="00E21B9C" w:rsidRPr="00B23609">
        <w:rPr>
          <w:rFonts w:ascii="Arial Narrow" w:hAnsi="Arial Narrow" w:cs="Arial"/>
          <w:bCs/>
        </w:rPr>
        <w:t xml:space="preserve">promulgated the following </w:t>
      </w:r>
      <w:r w:rsidR="00367066" w:rsidRPr="00B23609">
        <w:rPr>
          <w:rFonts w:ascii="Arial Narrow" w:hAnsi="Arial Narrow" w:cs="Arial"/>
          <w:bCs/>
        </w:rPr>
        <w:t>Ordinance on animal control at the (date) regular meeting of the ___________ County Commission</w:t>
      </w:r>
      <w:r w:rsidR="00E21B9C" w:rsidRPr="00B23609">
        <w:rPr>
          <w:rFonts w:ascii="Arial Narrow" w:hAnsi="Arial Narrow" w:cs="Arial"/>
          <w:bCs/>
        </w:rPr>
        <w:t xml:space="preserve">, </w:t>
      </w:r>
      <w:r w:rsidR="00367066" w:rsidRPr="00B23609">
        <w:rPr>
          <w:rFonts w:ascii="Arial Narrow" w:hAnsi="Arial Narrow" w:cs="Arial"/>
          <w:bCs/>
        </w:rPr>
        <w:t>which adoption is</w:t>
      </w:r>
      <w:r w:rsidR="00E21B9C" w:rsidRPr="00B23609">
        <w:rPr>
          <w:rFonts w:ascii="Arial Narrow" w:hAnsi="Arial Narrow" w:cs="Arial"/>
          <w:bCs/>
        </w:rPr>
        <w:t xml:space="preserve"> evidenced by Resolution No. ____</w:t>
      </w:r>
      <w:r w:rsidR="00367066" w:rsidRPr="00B23609">
        <w:rPr>
          <w:rFonts w:ascii="Arial Narrow" w:hAnsi="Arial Narrow" w:cs="Arial"/>
          <w:bCs/>
        </w:rPr>
        <w:t>, attached hereto as Addendum A</w:t>
      </w:r>
      <w:r w:rsidR="00E21B9C" w:rsidRPr="00B23609">
        <w:rPr>
          <w:rFonts w:ascii="Arial Narrow" w:hAnsi="Arial Narrow" w:cs="Arial"/>
          <w:bCs/>
        </w:rPr>
        <w:t>.</w:t>
      </w:r>
    </w:p>
    <w:p w:rsidR="00E21B9C" w:rsidRPr="00B23609" w:rsidRDefault="00E21B9C" w:rsidP="00BC4532">
      <w:pPr>
        <w:rPr>
          <w:rFonts w:ascii="Arial Narrow" w:hAnsi="Arial Narrow" w:cs="Arial"/>
          <w:bCs/>
        </w:rPr>
      </w:pPr>
    </w:p>
    <w:p w:rsidR="00BC4532" w:rsidRPr="00B23609" w:rsidRDefault="00E21B9C" w:rsidP="00BC4532">
      <w:pPr>
        <w:rPr>
          <w:rFonts w:ascii="Arial Narrow" w:hAnsi="Arial Narrow" w:cs="Arial"/>
          <w:b/>
          <w:bCs/>
        </w:rPr>
      </w:pPr>
      <w:bookmarkStart w:id="0" w:name="0-0-0-276"/>
      <w:bookmarkEnd w:id="0"/>
      <w:r w:rsidRPr="00B23609">
        <w:rPr>
          <w:rFonts w:ascii="Arial Narrow" w:hAnsi="Arial Narrow" w:cs="Arial"/>
          <w:b/>
          <w:bCs/>
        </w:rPr>
        <w:t>Section 1</w:t>
      </w:r>
      <w:r w:rsidR="00BC4532" w:rsidRPr="00B23609">
        <w:rPr>
          <w:rFonts w:ascii="Arial Narrow" w:hAnsi="Arial Narrow" w:cs="Arial"/>
          <w:b/>
          <w:bCs/>
        </w:rPr>
        <w:t xml:space="preserve"> </w:t>
      </w:r>
      <w:r w:rsidR="00194B2A">
        <w:rPr>
          <w:rFonts w:ascii="Arial Narrow" w:hAnsi="Arial Narrow" w:cs="Arial"/>
          <w:b/>
          <w:bCs/>
        </w:rPr>
        <w:t>–</w:t>
      </w:r>
      <w:r w:rsidR="00A6257A" w:rsidRPr="00B23609">
        <w:rPr>
          <w:rFonts w:ascii="Arial Narrow" w:hAnsi="Arial Narrow" w:cs="Arial"/>
          <w:b/>
          <w:bCs/>
        </w:rPr>
        <w:t xml:space="preserve"> </w:t>
      </w:r>
      <w:r w:rsidR="003C64C6" w:rsidRPr="00B23609">
        <w:rPr>
          <w:rFonts w:ascii="Arial Narrow" w:hAnsi="Arial Narrow" w:cs="Arial"/>
          <w:b/>
          <w:bCs/>
        </w:rPr>
        <w:t>Jurisdiction</w:t>
      </w:r>
    </w:p>
    <w:p w:rsidR="003C64C6" w:rsidRPr="00B23609" w:rsidRDefault="003C64C6" w:rsidP="00A6257A">
      <w:pPr>
        <w:rPr>
          <w:rFonts w:ascii="Arial Narrow" w:hAnsi="Arial Narrow" w:cs="Arial"/>
          <w:bCs/>
          <w:i/>
        </w:rPr>
      </w:pPr>
      <w:r w:rsidRPr="00B23609">
        <w:rPr>
          <w:rFonts w:ascii="Arial Narrow" w:hAnsi="Arial Narrow" w:cs="Arial"/>
        </w:rPr>
        <w:t xml:space="preserve">This </w:t>
      </w:r>
      <w:r w:rsidR="00367066" w:rsidRPr="00B23609">
        <w:rPr>
          <w:rFonts w:ascii="Arial Narrow" w:hAnsi="Arial Narrow" w:cs="Arial"/>
        </w:rPr>
        <w:t>Ordinance</w:t>
      </w:r>
      <w:r w:rsidRPr="00B23609">
        <w:rPr>
          <w:rFonts w:ascii="Arial Narrow" w:hAnsi="Arial Narrow" w:cs="Arial"/>
        </w:rPr>
        <w:t xml:space="preserve"> shall only apply within the unincorporated areas of the county, and shall in no way be in effect or in force within the municipal limits of any municipality within the county.</w:t>
      </w:r>
      <w:r w:rsidR="00194B2A">
        <w:rPr>
          <w:rFonts w:ascii="Arial Narrow" w:hAnsi="Arial Narrow" w:cs="Arial"/>
        </w:rPr>
        <w:t xml:space="preserve"> </w:t>
      </w:r>
      <w:r w:rsidRPr="00B23609">
        <w:rPr>
          <w:rFonts w:ascii="Arial Narrow" w:hAnsi="Arial Narrow" w:cs="Arial"/>
        </w:rPr>
        <w:t xml:space="preserve">Additionally, </w:t>
      </w:r>
      <w:r w:rsidR="00CB53E4" w:rsidRPr="00B23609">
        <w:rPr>
          <w:rFonts w:ascii="Arial Narrow" w:hAnsi="Arial Narrow" w:cs="Arial"/>
        </w:rPr>
        <w:t xml:space="preserve">this </w:t>
      </w:r>
      <w:r w:rsidR="00367066" w:rsidRPr="00B23609">
        <w:rPr>
          <w:rFonts w:ascii="Arial Narrow" w:hAnsi="Arial Narrow" w:cs="Arial"/>
        </w:rPr>
        <w:t>Ordinance</w:t>
      </w:r>
      <w:r w:rsidR="00CB53E4" w:rsidRPr="00B23609">
        <w:rPr>
          <w:rFonts w:ascii="Arial Narrow" w:hAnsi="Arial Narrow" w:cs="Arial"/>
        </w:rPr>
        <w:t xml:space="preserve"> shall in no way affect any protections granted </w:t>
      </w:r>
      <w:r w:rsidR="00367D73" w:rsidRPr="00B23609">
        <w:rPr>
          <w:rFonts w:ascii="Arial Narrow" w:hAnsi="Arial Narrow" w:cs="Arial"/>
        </w:rPr>
        <w:t xml:space="preserve">to any persons or businesses </w:t>
      </w:r>
      <w:r w:rsidR="00CB53E4" w:rsidRPr="00B23609">
        <w:rPr>
          <w:rFonts w:ascii="Arial Narrow" w:hAnsi="Arial Narrow" w:cs="Arial"/>
        </w:rPr>
        <w:t xml:space="preserve">pursuant to </w:t>
      </w:r>
      <w:r w:rsidR="00B23609" w:rsidRPr="00B23609">
        <w:rPr>
          <w:rFonts w:ascii="Arial Narrow" w:hAnsi="Arial Narrow" w:cs="Arial"/>
          <w:bCs/>
          <w:i/>
        </w:rPr>
        <w:t>Ala. Code</w:t>
      </w:r>
      <w:r w:rsidR="00CB53E4" w:rsidRPr="00B23609">
        <w:rPr>
          <w:rFonts w:ascii="Arial Narrow" w:hAnsi="Arial Narrow" w:cs="Arial"/>
          <w:i/>
        </w:rPr>
        <w:t xml:space="preserve"> § </w:t>
      </w:r>
      <w:smartTag w:uri="urn:schemas-microsoft-com:office:smarttags" w:element="date">
        <w:smartTagPr>
          <w:attr w:name="ls" w:val="trans"/>
          <w:attr w:name="Month" w:val="6"/>
          <w:attr w:name="Day" w:val="5"/>
          <w:attr w:name="Year" w:val="12"/>
        </w:smartTagPr>
        <w:r w:rsidR="00CB53E4" w:rsidRPr="00B23609">
          <w:rPr>
            <w:rFonts w:ascii="Arial Narrow" w:hAnsi="Arial Narrow" w:cs="Arial"/>
            <w:i/>
          </w:rPr>
          <w:t>6-5-12</w:t>
        </w:r>
      </w:smartTag>
      <w:r w:rsidR="00CB53E4" w:rsidRPr="00B23609">
        <w:rPr>
          <w:rFonts w:ascii="Arial Narrow" w:hAnsi="Arial Narrow" w:cs="Arial"/>
          <w:i/>
        </w:rPr>
        <w:t>7</w:t>
      </w:r>
      <w:r w:rsidR="00CB53E4" w:rsidRPr="00B23609">
        <w:rPr>
          <w:rFonts w:ascii="Arial Narrow" w:hAnsi="Arial Narrow" w:cs="Arial"/>
        </w:rPr>
        <w:t xml:space="preserve"> or </w:t>
      </w:r>
      <w:r w:rsidR="00B23609" w:rsidRPr="00B23609">
        <w:rPr>
          <w:rFonts w:ascii="Arial Narrow" w:hAnsi="Arial Narrow" w:cs="Arial"/>
          <w:bCs/>
          <w:i/>
        </w:rPr>
        <w:t xml:space="preserve">Ala. Code </w:t>
      </w:r>
      <w:r w:rsidR="00CB53E4" w:rsidRPr="00B23609">
        <w:rPr>
          <w:rFonts w:ascii="Arial Narrow" w:hAnsi="Arial Narrow" w:cs="Arial"/>
          <w:bCs/>
          <w:i/>
        </w:rPr>
        <w:t>§ 11-3A-1 et seq.</w:t>
      </w:r>
    </w:p>
    <w:p w:rsidR="00CB53E4" w:rsidRPr="00B23609" w:rsidRDefault="00CB53E4" w:rsidP="00A6257A">
      <w:pPr>
        <w:rPr>
          <w:rFonts w:ascii="Arial Narrow" w:hAnsi="Arial Narrow" w:cs="Arial"/>
        </w:rPr>
      </w:pPr>
    </w:p>
    <w:p w:rsidR="00367066" w:rsidRPr="00B23609" w:rsidRDefault="00A6257A" w:rsidP="00BC4532">
      <w:pPr>
        <w:rPr>
          <w:rFonts w:ascii="Arial Narrow" w:hAnsi="Arial Narrow" w:cs="Arial"/>
          <w:b/>
          <w:bCs/>
        </w:rPr>
      </w:pPr>
      <w:bookmarkStart w:id="1" w:name="0-0-0-278"/>
      <w:bookmarkEnd w:id="1"/>
      <w:r w:rsidRPr="00B23609">
        <w:rPr>
          <w:rFonts w:ascii="Arial Narrow" w:hAnsi="Arial Narrow" w:cs="Arial"/>
          <w:b/>
          <w:bCs/>
        </w:rPr>
        <w:t xml:space="preserve">Section 2 </w:t>
      </w:r>
      <w:r w:rsidR="00CB53E4" w:rsidRPr="00B23609">
        <w:rPr>
          <w:rFonts w:ascii="Arial Narrow" w:hAnsi="Arial Narrow" w:cs="Arial"/>
          <w:b/>
          <w:bCs/>
        </w:rPr>
        <w:t>–</w:t>
      </w:r>
      <w:r w:rsidRPr="00B23609">
        <w:rPr>
          <w:rFonts w:ascii="Arial Narrow" w:hAnsi="Arial Narrow" w:cs="Arial"/>
          <w:b/>
          <w:bCs/>
        </w:rPr>
        <w:t xml:space="preserve"> </w:t>
      </w:r>
      <w:r w:rsidR="00367066" w:rsidRPr="00B23609">
        <w:rPr>
          <w:rFonts w:ascii="Arial Narrow" w:hAnsi="Arial Narrow" w:cs="Arial"/>
          <w:b/>
          <w:bCs/>
        </w:rPr>
        <w:t>Definitions</w:t>
      </w:r>
    </w:p>
    <w:p w:rsidR="00367066" w:rsidRPr="00B23609" w:rsidRDefault="00367066" w:rsidP="00BC4532">
      <w:pPr>
        <w:rPr>
          <w:rFonts w:ascii="Arial Narrow" w:hAnsi="Arial Narrow" w:cs="Arial"/>
          <w:bCs/>
        </w:rPr>
      </w:pPr>
      <w:r w:rsidRPr="00B23609">
        <w:rPr>
          <w:rFonts w:ascii="Arial Narrow" w:hAnsi="Arial Narrow" w:cs="Arial"/>
          <w:bCs/>
        </w:rPr>
        <w:t xml:space="preserve">For the purposes of this </w:t>
      </w:r>
      <w:r w:rsidR="004E49B8" w:rsidRPr="00B23609">
        <w:rPr>
          <w:rFonts w:ascii="Arial Narrow" w:hAnsi="Arial Narrow" w:cs="Arial"/>
          <w:bCs/>
        </w:rPr>
        <w:t>Ordinance, the following terms shall have the following meaning:</w:t>
      </w:r>
    </w:p>
    <w:p w:rsidR="004E49B8" w:rsidRPr="00B23609" w:rsidRDefault="004E49B8" w:rsidP="00BC4532">
      <w:pPr>
        <w:rPr>
          <w:rFonts w:ascii="Arial Narrow" w:hAnsi="Arial Narrow" w:cs="Arial"/>
          <w:bCs/>
        </w:rPr>
      </w:pPr>
    </w:p>
    <w:p w:rsidR="004E49B8" w:rsidRPr="00B23609" w:rsidRDefault="004E49B8" w:rsidP="00B23609">
      <w:pPr>
        <w:ind w:left="720"/>
        <w:rPr>
          <w:rFonts w:ascii="Arial Narrow" w:hAnsi="Arial Narrow" w:cs="Arial"/>
          <w:bCs/>
        </w:rPr>
      </w:pPr>
      <w:r w:rsidRPr="00B23609">
        <w:rPr>
          <w:rFonts w:ascii="Arial Narrow" w:hAnsi="Arial Narrow" w:cs="Arial"/>
          <w:b/>
          <w:bCs/>
          <w:i/>
        </w:rPr>
        <w:t>Animal control officer</w:t>
      </w:r>
      <w:r w:rsidRPr="00B23609">
        <w:rPr>
          <w:rFonts w:ascii="Arial Narrow" w:hAnsi="Arial Narrow" w:cs="Arial"/>
          <w:bCs/>
        </w:rPr>
        <w:t xml:space="preserve"> – </w:t>
      </w:r>
      <w:r w:rsidR="00A2561E" w:rsidRPr="00B23609">
        <w:rPr>
          <w:rFonts w:ascii="Arial Narrow" w:hAnsi="Arial Narrow" w:cs="Arial"/>
          <w:bCs/>
        </w:rPr>
        <w:t>The person or persons identified in Section 3 as charged with the administration and enforcement of this Ordinance.</w:t>
      </w:r>
    </w:p>
    <w:p w:rsidR="00A2561E" w:rsidRPr="00B23609" w:rsidRDefault="00A2561E" w:rsidP="00BC4532">
      <w:pPr>
        <w:rPr>
          <w:rFonts w:ascii="Arial Narrow" w:hAnsi="Arial Narrow" w:cs="Arial"/>
          <w:bCs/>
        </w:rPr>
      </w:pPr>
    </w:p>
    <w:p w:rsidR="004E49B8" w:rsidRPr="00B23609" w:rsidRDefault="004E49B8" w:rsidP="00B23609">
      <w:pPr>
        <w:ind w:left="720"/>
        <w:rPr>
          <w:rFonts w:ascii="Arial Narrow" w:hAnsi="Arial Narrow" w:cs="Arial"/>
          <w:bCs/>
        </w:rPr>
      </w:pPr>
      <w:r w:rsidRPr="00B23609">
        <w:rPr>
          <w:rFonts w:ascii="Arial Narrow" w:hAnsi="Arial Narrow" w:cs="Arial"/>
          <w:b/>
          <w:bCs/>
          <w:i/>
        </w:rPr>
        <w:t>County animal shelter</w:t>
      </w:r>
      <w:r w:rsidRPr="00B23609">
        <w:rPr>
          <w:rFonts w:ascii="Arial Narrow" w:hAnsi="Arial Narrow" w:cs="Arial"/>
          <w:bCs/>
        </w:rPr>
        <w:t xml:space="preserve"> – The animal shelter designated by the county commission to receive animals impounded in the unincorporated areas of the county pursuant to this Ordinance, regardless of whether the shelter is a county facility or a facility providing animal shelter services with which the county has </w:t>
      </w:r>
      <w:proofErr w:type="gramStart"/>
      <w:r w:rsidRPr="00B23609">
        <w:rPr>
          <w:rFonts w:ascii="Arial Narrow" w:hAnsi="Arial Narrow" w:cs="Arial"/>
          <w:bCs/>
        </w:rPr>
        <w:t xml:space="preserve">entered </w:t>
      </w:r>
      <w:r w:rsidR="00367D73" w:rsidRPr="00B23609">
        <w:rPr>
          <w:rFonts w:ascii="Arial Narrow" w:hAnsi="Arial Narrow" w:cs="Arial"/>
          <w:bCs/>
        </w:rPr>
        <w:t xml:space="preserve">into </w:t>
      </w:r>
      <w:r w:rsidRPr="00B23609">
        <w:rPr>
          <w:rFonts w:ascii="Arial Narrow" w:hAnsi="Arial Narrow" w:cs="Arial"/>
          <w:bCs/>
        </w:rPr>
        <w:t>a</w:t>
      </w:r>
      <w:proofErr w:type="gramEnd"/>
      <w:r w:rsidRPr="00B23609">
        <w:rPr>
          <w:rFonts w:ascii="Arial Narrow" w:hAnsi="Arial Narrow" w:cs="Arial"/>
          <w:bCs/>
        </w:rPr>
        <w:t xml:space="preserve"> contract.</w:t>
      </w:r>
    </w:p>
    <w:p w:rsidR="004E49B8" w:rsidRPr="00B23609" w:rsidRDefault="00B23609" w:rsidP="00BC4532">
      <w:pPr>
        <w:rPr>
          <w:rFonts w:ascii="Arial Narrow" w:hAnsi="Arial Narrow" w:cs="Arial"/>
          <w:bCs/>
        </w:rPr>
      </w:pPr>
      <w:r>
        <w:rPr>
          <w:rFonts w:ascii="Arial Narrow" w:hAnsi="Arial Narrow" w:cs="Arial"/>
          <w:bCs/>
        </w:rPr>
        <w:tab/>
      </w:r>
    </w:p>
    <w:p w:rsidR="00005E29" w:rsidRPr="00B23609" w:rsidRDefault="00005E29" w:rsidP="00B23609">
      <w:pPr>
        <w:ind w:firstLine="720"/>
        <w:rPr>
          <w:rFonts w:ascii="Arial Narrow" w:hAnsi="Arial Narrow" w:cs="Arial"/>
        </w:rPr>
      </w:pPr>
      <w:r w:rsidRPr="00B23609">
        <w:rPr>
          <w:rFonts w:ascii="Arial Narrow" w:hAnsi="Arial Narrow" w:cs="Arial"/>
          <w:b/>
          <w:i/>
        </w:rPr>
        <w:t>Nuisance</w:t>
      </w:r>
      <w:r w:rsidRPr="00B23609">
        <w:rPr>
          <w:rFonts w:ascii="Arial Narrow" w:hAnsi="Arial Narrow" w:cs="Arial"/>
        </w:rPr>
        <w:t xml:space="preserve"> – A nuisance as defined in </w:t>
      </w:r>
      <w:r w:rsidRPr="00B23609">
        <w:rPr>
          <w:rFonts w:ascii="Arial Narrow" w:hAnsi="Arial Narrow" w:cs="Arial"/>
          <w:i/>
          <w:u w:val="single"/>
        </w:rPr>
        <w:t>Code of Alabama 1975</w:t>
      </w:r>
      <w:r w:rsidRPr="00B23609">
        <w:rPr>
          <w:rFonts w:ascii="Arial Narrow" w:hAnsi="Arial Narrow" w:cs="Arial"/>
          <w:i/>
        </w:rPr>
        <w:t xml:space="preserve">, § </w:t>
      </w:r>
      <w:smartTag w:uri="urn:schemas-microsoft-com:office:smarttags" w:element="date">
        <w:smartTagPr>
          <w:attr w:name="Year" w:val="12"/>
          <w:attr w:name="Day" w:val="5"/>
          <w:attr w:name="Month" w:val="6"/>
          <w:attr w:name="ls" w:val="trans"/>
        </w:smartTagPr>
        <w:r w:rsidRPr="00B23609">
          <w:rPr>
            <w:rFonts w:ascii="Arial Narrow" w:hAnsi="Arial Narrow" w:cs="Arial"/>
            <w:i/>
          </w:rPr>
          <w:t>6-5-12</w:t>
        </w:r>
      </w:smartTag>
      <w:r w:rsidRPr="00B23609">
        <w:rPr>
          <w:rFonts w:ascii="Arial Narrow" w:hAnsi="Arial Narrow" w:cs="Arial"/>
          <w:i/>
        </w:rPr>
        <w:t xml:space="preserve">0 and § </w:t>
      </w:r>
      <w:smartTag w:uri="urn:schemas-microsoft-com:office:smarttags" w:element="date">
        <w:smartTagPr>
          <w:attr w:name="Year" w:val="12"/>
          <w:attr w:name="Day" w:val="5"/>
          <w:attr w:name="Month" w:val="6"/>
          <w:attr w:name="ls" w:val="trans"/>
        </w:smartTagPr>
        <w:r w:rsidRPr="00B23609">
          <w:rPr>
            <w:rFonts w:ascii="Arial Narrow" w:hAnsi="Arial Narrow" w:cs="Arial"/>
            <w:i/>
          </w:rPr>
          <w:t>6-5-12</w:t>
        </w:r>
      </w:smartTag>
      <w:r w:rsidRPr="00B23609">
        <w:rPr>
          <w:rFonts w:ascii="Arial Narrow" w:hAnsi="Arial Narrow" w:cs="Arial"/>
          <w:i/>
        </w:rPr>
        <w:t>1</w:t>
      </w:r>
      <w:r w:rsidRPr="00B23609">
        <w:rPr>
          <w:rFonts w:ascii="Arial Narrow" w:hAnsi="Arial Narrow" w:cs="Arial"/>
        </w:rPr>
        <w:t>.</w:t>
      </w:r>
    </w:p>
    <w:p w:rsidR="00005E29" w:rsidRPr="00B23609" w:rsidRDefault="00005E29" w:rsidP="00BC4532">
      <w:pPr>
        <w:rPr>
          <w:rFonts w:ascii="Arial Narrow" w:hAnsi="Arial Narrow" w:cs="Arial"/>
          <w:bCs/>
        </w:rPr>
      </w:pPr>
    </w:p>
    <w:p w:rsidR="004E49B8" w:rsidRPr="00B23609" w:rsidRDefault="00A2561E" w:rsidP="00B23609">
      <w:pPr>
        <w:ind w:firstLine="720"/>
        <w:rPr>
          <w:rFonts w:ascii="Arial Narrow" w:hAnsi="Arial Narrow" w:cs="Arial"/>
          <w:bCs/>
        </w:rPr>
      </w:pPr>
      <w:r w:rsidRPr="00B23609">
        <w:rPr>
          <w:rFonts w:ascii="Arial Narrow" w:hAnsi="Arial Narrow" w:cs="Arial"/>
          <w:b/>
          <w:bCs/>
          <w:i/>
        </w:rPr>
        <w:t>Owner</w:t>
      </w:r>
      <w:r w:rsidRPr="00B23609">
        <w:rPr>
          <w:rFonts w:ascii="Arial Narrow" w:hAnsi="Arial Narrow" w:cs="Arial"/>
          <w:bCs/>
        </w:rPr>
        <w:t xml:space="preserve"> – The owner, keeper, or lessee responsible for the care and well being of an animal.</w:t>
      </w:r>
    </w:p>
    <w:p w:rsidR="00A2561E" w:rsidRPr="00B23609" w:rsidRDefault="00A2561E" w:rsidP="00BC4532">
      <w:pPr>
        <w:rPr>
          <w:rFonts w:ascii="Arial Narrow" w:hAnsi="Arial Narrow" w:cs="Arial"/>
          <w:bCs/>
        </w:rPr>
      </w:pPr>
    </w:p>
    <w:p w:rsidR="00BC4532" w:rsidRPr="00B23609" w:rsidRDefault="00A2561E" w:rsidP="00BC4532">
      <w:pPr>
        <w:rPr>
          <w:rFonts w:ascii="Arial Narrow" w:hAnsi="Arial Narrow" w:cs="Arial"/>
          <w:b/>
          <w:bCs/>
        </w:rPr>
      </w:pPr>
      <w:r w:rsidRPr="00B23609">
        <w:rPr>
          <w:rFonts w:ascii="Arial Narrow" w:hAnsi="Arial Narrow" w:cs="Arial"/>
          <w:b/>
          <w:bCs/>
        </w:rPr>
        <w:t xml:space="preserve">Section 3 </w:t>
      </w:r>
      <w:r w:rsidR="00194B2A">
        <w:rPr>
          <w:rFonts w:ascii="Arial Narrow" w:hAnsi="Arial Narrow" w:cs="Arial"/>
          <w:b/>
          <w:bCs/>
        </w:rPr>
        <w:t>–</w:t>
      </w:r>
      <w:r w:rsidRPr="00B23609">
        <w:rPr>
          <w:rFonts w:ascii="Arial Narrow" w:hAnsi="Arial Narrow" w:cs="Arial"/>
          <w:b/>
          <w:bCs/>
        </w:rPr>
        <w:t xml:space="preserve"> </w:t>
      </w:r>
      <w:r w:rsidR="00CB53E4" w:rsidRPr="00B23609">
        <w:rPr>
          <w:rFonts w:ascii="Arial Narrow" w:hAnsi="Arial Narrow" w:cs="Arial"/>
          <w:b/>
          <w:bCs/>
        </w:rPr>
        <w:t>Animal Control O</w:t>
      </w:r>
      <w:r w:rsidR="00BC4532" w:rsidRPr="00B23609">
        <w:rPr>
          <w:rFonts w:ascii="Arial Narrow" w:hAnsi="Arial Narrow" w:cs="Arial"/>
          <w:b/>
          <w:bCs/>
        </w:rPr>
        <w:t>fficer</w:t>
      </w:r>
    </w:p>
    <w:p w:rsidR="00BC4532" w:rsidRPr="00B23609" w:rsidRDefault="00CB53E4" w:rsidP="00A6257A">
      <w:pPr>
        <w:rPr>
          <w:rFonts w:ascii="Arial Narrow" w:hAnsi="Arial Narrow" w:cs="Arial"/>
        </w:rPr>
      </w:pPr>
      <w:r w:rsidRPr="00B23609">
        <w:rPr>
          <w:rFonts w:ascii="Arial Narrow" w:hAnsi="Arial Narrow" w:cs="Arial"/>
        </w:rPr>
        <w:t xml:space="preserve">The county commission shall appoint one or more persons as animal control officer charged with </w:t>
      </w:r>
      <w:r w:rsidR="00A2561E" w:rsidRPr="00B23609">
        <w:rPr>
          <w:rFonts w:ascii="Arial Narrow" w:hAnsi="Arial Narrow" w:cs="Arial"/>
        </w:rPr>
        <w:t xml:space="preserve">the administration and </w:t>
      </w:r>
      <w:r w:rsidRPr="00B23609">
        <w:rPr>
          <w:rFonts w:ascii="Arial Narrow" w:hAnsi="Arial Narrow" w:cs="Arial"/>
        </w:rPr>
        <w:t xml:space="preserve">enforcement of the provisions of this </w:t>
      </w:r>
      <w:r w:rsidR="00367066" w:rsidRPr="00B23609">
        <w:rPr>
          <w:rFonts w:ascii="Arial Narrow" w:hAnsi="Arial Narrow" w:cs="Arial"/>
        </w:rPr>
        <w:t>Ordinance</w:t>
      </w:r>
      <w:r w:rsidRPr="00B23609">
        <w:rPr>
          <w:rFonts w:ascii="Arial Narrow" w:hAnsi="Arial Narrow" w:cs="Arial"/>
        </w:rPr>
        <w:t>.</w:t>
      </w:r>
      <w:r w:rsidR="00194B2A">
        <w:rPr>
          <w:rFonts w:ascii="Arial Narrow" w:hAnsi="Arial Narrow" w:cs="Arial"/>
        </w:rPr>
        <w:t xml:space="preserve"> </w:t>
      </w:r>
      <w:r w:rsidR="00A2561E" w:rsidRPr="00B23609">
        <w:rPr>
          <w:rFonts w:ascii="Arial Narrow" w:hAnsi="Arial Narrow" w:cs="Arial"/>
        </w:rPr>
        <w:t>The animal control officer may be an employee of the county or may be someone performing these duties under contract with the county commission.</w:t>
      </w:r>
      <w:r w:rsidR="00194B2A">
        <w:rPr>
          <w:rFonts w:ascii="Arial Narrow" w:hAnsi="Arial Narrow" w:cs="Arial"/>
        </w:rPr>
        <w:t xml:space="preserve"> </w:t>
      </w:r>
      <w:r w:rsidRPr="00B23609">
        <w:rPr>
          <w:rFonts w:ascii="Arial Narrow" w:hAnsi="Arial Narrow" w:cs="Arial"/>
        </w:rPr>
        <w:t xml:space="preserve">Additionally, the county commission and the sheriff may enter into an agreement whereby the sheriff and/or his or her deputies shall assist in the enforcement of this </w:t>
      </w:r>
      <w:r w:rsidR="00367066" w:rsidRPr="00B23609">
        <w:rPr>
          <w:rFonts w:ascii="Arial Narrow" w:hAnsi="Arial Narrow" w:cs="Arial"/>
        </w:rPr>
        <w:t>Ordinance</w:t>
      </w:r>
      <w:r w:rsidR="00A2561E" w:rsidRPr="00B23609">
        <w:rPr>
          <w:rFonts w:ascii="Arial Narrow" w:hAnsi="Arial Narrow" w:cs="Arial"/>
        </w:rPr>
        <w:t>, and in this instance, the sheriff or any deputy sheriff assigned to perform these functions shall have all authority of an animal control officer when performing these functions</w:t>
      </w:r>
      <w:r w:rsidRPr="00B23609">
        <w:rPr>
          <w:rFonts w:ascii="Arial Narrow" w:hAnsi="Arial Narrow" w:cs="Arial"/>
        </w:rPr>
        <w:t xml:space="preserve">. </w:t>
      </w:r>
    </w:p>
    <w:p w:rsidR="00194B2A" w:rsidRDefault="00194B2A" w:rsidP="00B23609">
      <w:pPr>
        <w:rPr>
          <w:rFonts w:ascii="Arial Narrow" w:hAnsi="Arial Narrow" w:cs="Arial"/>
        </w:rPr>
      </w:pPr>
      <w:bookmarkStart w:id="2" w:name="0-0-0-280"/>
      <w:bookmarkEnd w:id="2"/>
    </w:p>
    <w:p w:rsidR="00BC4532" w:rsidRPr="00B23609" w:rsidRDefault="00A6257A" w:rsidP="00B23609">
      <w:pPr>
        <w:rPr>
          <w:rFonts w:ascii="Arial Narrow" w:hAnsi="Arial Narrow" w:cs="Arial"/>
          <w:b/>
          <w:bCs/>
        </w:rPr>
      </w:pPr>
      <w:r w:rsidRPr="00B23609">
        <w:rPr>
          <w:rFonts w:ascii="Arial Narrow" w:hAnsi="Arial Narrow" w:cs="Arial"/>
          <w:b/>
          <w:bCs/>
        </w:rPr>
        <w:lastRenderedPageBreak/>
        <w:t xml:space="preserve">Section </w:t>
      </w:r>
      <w:r w:rsidR="00A2561E" w:rsidRPr="00B23609">
        <w:rPr>
          <w:rFonts w:ascii="Arial Narrow" w:hAnsi="Arial Narrow" w:cs="Arial"/>
          <w:b/>
          <w:bCs/>
        </w:rPr>
        <w:t>4</w:t>
      </w:r>
      <w:r w:rsidRPr="00B23609">
        <w:rPr>
          <w:rFonts w:ascii="Arial Narrow" w:hAnsi="Arial Narrow" w:cs="Arial"/>
          <w:b/>
          <w:bCs/>
        </w:rPr>
        <w:t xml:space="preserve"> </w:t>
      </w:r>
      <w:r w:rsidR="00763E2C" w:rsidRPr="00B23609">
        <w:rPr>
          <w:rFonts w:ascii="Arial Narrow" w:hAnsi="Arial Narrow" w:cs="Arial"/>
          <w:b/>
          <w:bCs/>
        </w:rPr>
        <w:t>–</w:t>
      </w:r>
      <w:r w:rsidRPr="00B23609">
        <w:rPr>
          <w:rFonts w:ascii="Arial Narrow" w:hAnsi="Arial Narrow" w:cs="Arial"/>
          <w:b/>
          <w:bCs/>
        </w:rPr>
        <w:t xml:space="preserve"> </w:t>
      </w:r>
      <w:r w:rsidR="00BC4532" w:rsidRPr="00B23609">
        <w:rPr>
          <w:rFonts w:ascii="Arial Narrow" w:hAnsi="Arial Narrow" w:cs="Arial"/>
          <w:b/>
          <w:bCs/>
        </w:rPr>
        <w:t>Investigation</w:t>
      </w:r>
      <w:r w:rsidR="00763E2C" w:rsidRPr="00B23609">
        <w:rPr>
          <w:rFonts w:ascii="Arial Narrow" w:hAnsi="Arial Narrow" w:cs="Arial"/>
          <w:b/>
          <w:bCs/>
        </w:rPr>
        <w:t xml:space="preserve"> and Enforcement</w:t>
      </w:r>
    </w:p>
    <w:p w:rsidR="00E30BBC" w:rsidRPr="00B23609" w:rsidRDefault="00E30BBC" w:rsidP="00D62E67">
      <w:pPr>
        <w:rPr>
          <w:rFonts w:ascii="Arial Narrow" w:hAnsi="Arial Narrow" w:cs="Arial"/>
        </w:rPr>
      </w:pPr>
      <w:r w:rsidRPr="00B23609">
        <w:rPr>
          <w:rFonts w:ascii="Arial Narrow" w:hAnsi="Arial Narrow" w:cs="Arial"/>
        </w:rPr>
        <w:t xml:space="preserve">The animal control officer should patrol the unincorporated areas of the county on a regular basis </w:t>
      </w:r>
      <w:proofErr w:type="gramStart"/>
      <w:r w:rsidRPr="00B23609">
        <w:rPr>
          <w:rFonts w:ascii="Arial Narrow" w:hAnsi="Arial Narrow" w:cs="Arial"/>
        </w:rPr>
        <w:t>in an effort to</w:t>
      </w:r>
      <w:proofErr w:type="gramEnd"/>
      <w:r w:rsidRPr="00B23609">
        <w:rPr>
          <w:rFonts w:ascii="Arial Narrow" w:hAnsi="Arial Narrow" w:cs="Arial"/>
        </w:rPr>
        <w:t xml:space="preserve"> monitor for compliance with this Ordinance by the citizens of the county.</w:t>
      </w:r>
      <w:r w:rsidR="00194B2A">
        <w:rPr>
          <w:rFonts w:ascii="Arial Narrow" w:hAnsi="Arial Narrow" w:cs="Arial"/>
        </w:rPr>
        <w:t xml:space="preserve"> </w:t>
      </w:r>
      <w:r w:rsidRPr="00B23609">
        <w:rPr>
          <w:rFonts w:ascii="Arial Narrow" w:hAnsi="Arial Narrow" w:cs="Arial"/>
        </w:rPr>
        <w:t>Additionally, any citizen with a complaint alleging a violation of one or more of the provisions of this Ordinance may contact the office of the animal control officer and request that the matter be investigated.</w:t>
      </w:r>
      <w:r w:rsidR="00194B2A">
        <w:rPr>
          <w:rFonts w:ascii="Arial Narrow" w:hAnsi="Arial Narrow" w:cs="Arial"/>
        </w:rPr>
        <w:t xml:space="preserve"> </w:t>
      </w:r>
      <w:r w:rsidRPr="00B23609">
        <w:rPr>
          <w:rFonts w:ascii="Arial Narrow" w:hAnsi="Arial Narrow" w:cs="Arial"/>
        </w:rPr>
        <w:t>The animal control officer shall only investigate upon a citizen complaint where sufficient information is provided and where the citizen provides the animal control officer with his or her name, address, and telephone number and agrees to sign a formal written complaint, if requested to do so.</w:t>
      </w:r>
    </w:p>
    <w:p w:rsidR="00E30BBC" w:rsidRPr="00B23609" w:rsidRDefault="00E30BBC" w:rsidP="00D62E67">
      <w:pPr>
        <w:rPr>
          <w:rFonts w:ascii="Arial Narrow" w:hAnsi="Arial Narrow" w:cs="Arial"/>
          <w:b/>
          <w:bCs/>
        </w:rPr>
      </w:pPr>
    </w:p>
    <w:p w:rsidR="00BC4532" w:rsidRPr="00B23609" w:rsidRDefault="00BC4532" w:rsidP="00A6257A">
      <w:pPr>
        <w:rPr>
          <w:rFonts w:ascii="Arial Narrow" w:hAnsi="Arial Narrow" w:cs="Arial"/>
        </w:rPr>
      </w:pPr>
      <w:proofErr w:type="gramStart"/>
      <w:r w:rsidRPr="00B23609">
        <w:rPr>
          <w:rFonts w:ascii="Arial Narrow" w:hAnsi="Arial Narrow" w:cs="Arial"/>
        </w:rPr>
        <w:t>For the purpose of</w:t>
      </w:r>
      <w:proofErr w:type="gramEnd"/>
      <w:r w:rsidRPr="00B23609">
        <w:rPr>
          <w:rFonts w:ascii="Arial Narrow" w:hAnsi="Arial Narrow" w:cs="Arial"/>
        </w:rPr>
        <w:t xml:space="preserve"> discharging the duties imposed by this </w:t>
      </w:r>
      <w:r w:rsidR="00367066" w:rsidRPr="00B23609">
        <w:rPr>
          <w:rFonts w:ascii="Arial Narrow" w:hAnsi="Arial Narrow" w:cs="Arial"/>
        </w:rPr>
        <w:t>Ordinance</w:t>
      </w:r>
      <w:r w:rsidRPr="00B23609">
        <w:rPr>
          <w:rFonts w:ascii="Arial Narrow" w:hAnsi="Arial Narrow" w:cs="Arial"/>
        </w:rPr>
        <w:t xml:space="preserve"> and to enforce its provisions, the animal control officer is empowered to enter upon any premises upon which </w:t>
      </w:r>
      <w:r w:rsidR="00763E2C" w:rsidRPr="00B23609">
        <w:rPr>
          <w:rFonts w:ascii="Arial Narrow" w:hAnsi="Arial Narrow" w:cs="Arial"/>
        </w:rPr>
        <w:t>an animal</w:t>
      </w:r>
      <w:r w:rsidRPr="00B23609">
        <w:rPr>
          <w:rFonts w:ascii="Arial Narrow" w:hAnsi="Arial Narrow" w:cs="Arial"/>
        </w:rPr>
        <w:t xml:space="preserve"> is kept or harbored</w:t>
      </w:r>
      <w:r w:rsidR="00A2561E" w:rsidRPr="00B23609">
        <w:rPr>
          <w:rFonts w:ascii="Arial Narrow" w:hAnsi="Arial Narrow" w:cs="Arial"/>
        </w:rPr>
        <w:t>, but only</w:t>
      </w:r>
      <w:r w:rsidRPr="00B23609">
        <w:rPr>
          <w:rFonts w:ascii="Arial Narrow" w:hAnsi="Arial Narrow" w:cs="Arial"/>
        </w:rPr>
        <w:t xml:space="preserve"> </w:t>
      </w:r>
      <w:r w:rsidR="00A6257A" w:rsidRPr="00B23609">
        <w:rPr>
          <w:rFonts w:ascii="Arial Narrow" w:hAnsi="Arial Narrow" w:cs="Arial"/>
        </w:rPr>
        <w:t xml:space="preserve">as necessary to investigate any alleged violation of this </w:t>
      </w:r>
      <w:r w:rsidR="00367066" w:rsidRPr="00B23609">
        <w:rPr>
          <w:rFonts w:ascii="Arial Narrow" w:hAnsi="Arial Narrow" w:cs="Arial"/>
        </w:rPr>
        <w:t>Ordinance</w:t>
      </w:r>
      <w:r w:rsidR="00A2561E" w:rsidRPr="00B23609">
        <w:rPr>
          <w:rFonts w:ascii="Arial Narrow" w:hAnsi="Arial Narrow" w:cs="Arial"/>
        </w:rPr>
        <w:t xml:space="preserve"> or to issue citations for any violation thereof</w:t>
      </w:r>
      <w:r w:rsidR="00763E2C" w:rsidRPr="00B23609">
        <w:rPr>
          <w:rFonts w:ascii="Arial Narrow" w:hAnsi="Arial Narrow" w:cs="Arial"/>
        </w:rPr>
        <w:t xml:space="preserve">; provided, however, that no </w:t>
      </w:r>
      <w:r w:rsidR="00A2561E" w:rsidRPr="00B23609">
        <w:rPr>
          <w:rFonts w:ascii="Arial Narrow" w:hAnsi="Arial Narrow" w:cs="Arial"/>
        </w:rPr>
        <w:t xml:space="preserve">such </w:t>
      </w:r>
      <w:r w:rsidR="00763E2C" w:rsidRPr="00B23609">
        <w:rPr>
          <w:rFonts w:ascii="Arial Narrow" w:hAnsi="Arial Narrow" w:cs="Arial"/>
        </w:rPr>
        <w:t xml:space="preserve">officer shall interfere with any farming operation in violation of </w:t>
      </w:r>
      <w:r w:rsidR="00B23609" w:rsidRPr="00B23609">
        <w:rPr>
          <w:rFonts w:ascii="Arial Narrow" w:hAnsi="Arial Narrow" w:cs="Arial"/>
          <w:bCs/>
          <w:i/>
        </w:rPr>
        <w:t xml:space="preserve">Ala. Code </w:t>
      </w:r>
      <w:r w:rsidR="00763E2C" w:rsidRPr="00B23609">
        <w:rPr>
          <w:rFonts w:ascii="Arial Narrow" w:hAnsi="Arial Narrow" w:cs="Arial"/>
          <w:i/>
        </w:rPr>
        <w:t xml:space="preserve">§ </w:t>
      </w:r>
      <w:smartTag w:uri="urn:schemas-microsoft-com:office:smarttags" w:element="date">
        <w:smartTagPr>
          <w:attr w:name="Year" w:val="12"/>
          <w:attr w:name="Day" w:val="5"/>
          <w:attr w:name="Month" w:val="6"/>
          <w:attr w:name="ls" w:val="trans"/>
        </w:smartTagPr>
        <w:r w:rsidR="00763E2C" w:rsidRPr="00B23609">
          <w:rPr>
            <w:rFonts w:ascii="Arial Narrow" w:hAnsi="Arial Narrow" w:cs="Arial"/>
            <w:i/>
          </w:rPr>
          <w:t>6-5-12</w:t>
        </w:r>
      </w:smartTag>
      <w:r w:rsidR="00763E2C" w:rsidRPr="00B23609">
        <w:rPr>
          <w:rFonts w:ascii="Arial Narrow" w:hAnsi="Arial Narrow" w:cs="Arial"/>
          <w:i/>
        </w:rPr>
        <w:t>7</w:t>
      </w:r>
      <w:r w:rsidR="00763E2C" w:rsidRPr="00B23609">
        <w:rPr>
          <w:rFonts w:ascii="Arial Narrow" w:hAnsi="Arial Narrow" w:cs="Arial"/>
        </w:rPr>
        <w:t xml:space="preserve"> or </w:t>
      </w:r>
      <w:r w:rsidR="00B23609" w:rsidRPr="00B23609">
        <w:rPr>
          <w:rFonts w:ascii="Arial Narrow" w:hAnsi="Arial Narrow" w:cs="Arial"/>
          <w:bCs/>
          <w:i/>
        </w:rPr>
        <w:t xml:space="preserve">Ala. Code </w:t>
      </w:r>
      <w:r w:rsidR="00763E2C" w:rsidRPr="00B23609">
        <w:rPr>
          <w:rFonts w:ascii="Arial Narrow" w:hAnsi="Arial Narrow" w:cs="Arial"/>
          <w:bCs/>
          <w:i/>
        </w:rPr>
        <w:t>§ 11-3A-1 et seq</w:t>
      </w:r>
      <w:r w:rsidRPr="00B23609">
        <w:rPr>
          <w:rFonts w:ascii="Arial Narrow" w:hAnsi="Arial Narrow" w:cs="Arial"/>
        </w:rPr>
        <w:t>.</w:t>
      </w:r>
    </w:p>
    <w:p w:rsidR="00A6257A" w:rsidRPr="00B23609" w:rsidRDefault="00A6257A" w:rsidP="00A6257A">
      <w:pPr>
        <w:rPr>
          <w:rFonts w:ascii="Arial Narrow" w:hAnsi="Arial Narrow" w:cs="Arial"/>
        </w:rPr>
      </w:pPr>
    </w:p>
    <w:p w:rsidR="000948A7" w:rsidRPr="00B23609" w:rsidRDefault="000948A7" w:rsidP="00A6257A">
      <w:pPr>
        <w:rPr>
          <w:rFonts w:ascii="Arial Narrow" w:hAnsi="Arial Narrow" w:cs="Arial"/>
        </w:rPr>
      </w:pPr>
      <w:r w:rsidRPr="00B23609">
        <w:rPr>
          <w:rFonts w:ascii="Arial Narrow" w:hAnsi="Arial Narrow" w:cs="Arial"/>
        </w:rPr>
        <w:t>The animal control officer may issue citation</w:t>
      </w:r>
      <w:r w:rsidR="00A9655F" w:rsidRPr="00B23609">
        <w:rPr>
          <w:rFonts w:ascii="Arial Narrow" w:hAnsi="Arial Narrow" w:cs="Arial"/>
        </w:rPr>
        <w:t>s</w:t>
      </w:r>
      <w:r w:rsidRPr="00B23609">
        <w:rPr>
          <w:rFonts w:ascii="Arial Narrow" w:hAnsi="Arial Narrow" w:cs="Arial"/>
        </w:rPr>
        <w:t xml:space="preserve"> to the owner of an</w:t>
      </w:r>
      <w:r w:rsidR="00A9655F" w:rsidRPr="00B23609">
        <w:rPr>
          <w:rFonts w:ascii="Arial Narrow" w:hAnsi="Arial Narrow" w:cs="Arial"/>
        </w:rPr>
        <w:t>y</w:t>
      </w:r>
      <w:r w:rsidRPr="00B23609">
        <w:rPr>
          <w:rFonts w:ascii="Arial Narrow" w:hAnsi="Arial Narrow" w:cs="Arial"/>
        </w:rPr>
        <w:t xml:space="preserve"> animal </w:t>
      </w:r>
      <w:r w:rsidR="00A9655F" w:rsidRPr="00B23609">
        <w:rPr>
          <w:rFonts w:ascii="Arial Narrow" w:hAnsi="Arial Narrow" w:cs="Arial"/>
        </w:rPr>
        <w:t>for any violation of Sections 6, 7, 8</w:t>
      </w:r>
      <w:r w:rsidR="00A2561E" w:rsidRPr="00B23609">
        <w:rPr>
          <w:rFonts w:ascii="Arial Narrow" w:hAnsi="Arial Narrow" w:cs="Arial"/>
        </w:rPr>
        <w:t>, or 9</w:t>
      </w:r>
      <w:r w:rsidR="00A9655F" w:rsidRPr="00B23609">
        <w:rPr>
          <w:rFonts w:ascii="Arial Narrow" w:hAnsi="Arial Narrow" w:cs="Arial"/>
        </w:rPr>
        <w:t xml:space="preserve"> of this </w:t>
      </w:r>
      <w:r w:rsidR="00367066" w:rsidRPr="00B23609">
        <w:rPr>
          <w:rFonts w:ascii="Arial Narrow" w:hAnsi="Arial Narrow" w:cs="Arial"/>
        </w:rPr>
        <w:t>Ordinance</w:t>
      </w:r>
      <w:r w:rsidR="00A9655F" w:rsidRPr="00B23609">
        <w:rPr>
          <w:rFonts w:ascii="Arial Narrow" w:hAnsi="Arial Narrow" w:cs="Arial"/>
        </w:rPr>
        <w:t>.</w:t>
      </w:r>
      <w:r w:rsidR="00194B2A">
        <w:rPr>
          <w:rFonts w:ascii="Arial Narrow" w:hAnsi="Arial Narrow" w:cs="Arial"/>
        </w:rPr>
        <w:t xml:space="preserve"> </w:t>
      </w:r>
      <w:r w:rsidR="00A9655F" w:rsidRPr="00B23609">
        <w:rPr>
          <w:rFonts w:ascii="Arial Narrow" w:hAnsi="Arial Narrow" w:cs="Arial"/>
        </w:rPr>
        <w:t>All citations shall be in writing</w:t>
      </w:r>
      <w:r w:rsidR="00A2561E" w:rsidRPr="00B23609">
        <w:rPr>
          <w:rFonts w:ascii="Arial Narrow" w:hAnsi="Arial Narrow" w:cs="Arial"/>
        </w:rPr>
        <w:t xml:space="preserve"> in a form approved by the county commission</w:t>
      </w:r>
      <w:r w:rsidR="00A9655F" w:rsidRPr="00B23609">
        <w:rPr>
          <w:rFonts w:ascii="Arial Narrow" w:hAnsi="Arial Narrow" w:cs="Arial"/>
        </w:rPr>
        <w:t xml:space="preserve">, shall state with </w:t>
      </w:r>
      <w:r w:rsidR="00E30BBC" w:rsidRPr="00B23609">
        <w:rPr>
          <w:rFonts w:ascii="Arial Narrow" w:hAnsi="Arial Narrow" w:cs="Arial"/>
        </w:rPr>
        <w:t>s</w:t>
      </w:r>
      <w:r w:rsidR="00A9655F" w:rsidRPr="00B23609">
        <w:rPr>
          <w:rFonts w:ascii="Arial Narrow" w:hAnsi="Arial Narrow" w:cs="Arial"/>
        </w:rPr>
        <w:t xml:space="preserve">pecificity the violation for which the citation is issued, shall detail the </w:t>
      </w:r>
      <w:r w:rsidR="00A2561E" w:rsidRPr="00B23609">
        <w:rPr>
          <w:rFonts w:ascii="Arial Narrow" w:hAnsi="Arial Narrow" w:cs="Arial"/>
        </w:rPr>
        <w:t xml:space="preserve">process and </w:t>
      </w:r>
      <w:r w:rsidR="00A9655F" w:rsidRPr="00B23609">
        <w:rPr>
          <w:rFonts w:ascii="Arial Narrow" w:hAnsi="Arial Narrow" w:cs="Arial"/>
        </w:rPr>
        <w:t>procedures for payment of any assessed penalties</w:t>
      </w:r>
      <w:r w:rsidR="00401A3B" w:rsidRPr="00B23609">
        <w:rPr>
          <w:rFonts w:ascii="Arial Narrow" w:hAnsi="Arial Narrow" w:cs="Arial"/>
        </w:rPr>
        <w:t xml:space="preserve"> and fees</w:t>
      </w:r>
      <w:r w:rsidR="00A9655F" w:rsidRPr="00B23609">
        <w:rPr>
          <w:rFonts w:ascii="Arial Narrow" w:hAnsi="Arial Narrow" w:cs="Arial"/>
        </w:rPr>
        <w:t xml:space="preserve">, and shall include a copy of the </w:t>
      </w:r>
      <w:r w:rsidR="00401A3B" w:rsidRPr="00B23609">
        <w:rPr>
          <w:rFonts w:ascii="Arial Narrow" w:hAnsi="Arial Narrow" w:cs="Arial"/>
        </w:rPr>
        <w:t>owner’s</w:t>
      </w:r>
      <w:r w:rsidR="00A9655F" w:rsidRPr="00B23609">
        <w:rPr>
          <w:rFonts w:ascii="Arial Narrow" w:hAnsi="Arial Narrow" w:cs="Arial"/>
        </w:rPr>
        <w:t xml:space="preserve"> rights </w:t>
      </w:r>
      <w:r w:rsidR="00401A3B" w:rsidRPr="00B23609">
        <w:rPr>
          <w:rFonts w:ascii="Arial Narrow" w:hAnsi="Arial Narrow" w:cs="Arial"/>
        </w:rPr>
        <w:t xml:space="preserve">to file a grievance </w:t>
      </w:r>
      <w:r w:rsidR="00A9655F" w:rsidRPr="00B23609">
        <w:rPr>
          <w:rFonts w:ascii="Arial Narrow" w:hAnsi="Arial Narrow" w:cs="Arial"/>
        </w:rPr>
        <w:t xml:space="preserve">as set out in Section </w:t>
      </w:r>
      <w:r w:rsidR="00401A3B" w:rsidRPr="00B23609">
        <w:rPr>
          <w:rFonts w:ascii="Arial Narrow" w:hAnsi="Arial Narrow" w:cs="Arial"/>
        </w:rPr>
        <w:t>12</w:t>
      </w:r>
      <w:r w:rsidR="00A9655F" w:rsidRPr="00B23609">
        <w:rPr>
          <w:rFonts w:ascii="Arial Narrow" w:hAnsi="Arial Narrow" w:cs="Arial"/>
        </w:rPr>
        <w:t>.</w:t>
      </w:r>
    </w:p>
    <w:p w:rsidR="00E30BBC" w:rsidRPr="00B23609" w:rsidRDefault="00E30BBC" w:rsidP="00A6257A">
      <w:pPr>
        <w:rPr>
          <w:rFonts w:ascii="Arial Narrow" w:hAnsi="Arial Narrow" w:cs="Arial"/>
        </w:rPr>
      </w:pPr>
    </w:p>
    <w:p w:rsidR="00BC4532" w:rsidRPr="00B23609" w:rsidRDefault="00592C0A" w:rsidP="00A6257A">
      <w:pPr>
        <w:jc w:val="both"/>
        <w:rPr>
          <w:rFonts w:ascii="Arial Narrow" w:hAnsi="Arial Narrow" w:cs="Arial"/>
          <w:b/>
          <w:bCs/>
        </w:rPr>
      </w:pPr>
      <w:bookmarkStart w:id="3" w:name="0-0-0-282"/>
      <w:bookmarkStart w:id="4" w:name="0-0-0-284"/>
      <w:bookmarkStart w:id="5" w:name="0-0-0-286"/>
      <w:bookmarkEnd w:id="3"/>
      <w:bookmarkEnd w:id="4"/>
      <w:bookmarkEnd w:id="5"/>
      <w:r w:rsidRPr="00B23609">
        <w:rPr>
          <w:rFonts w:ascii="Arial Narrow" w:hAnsi="Arial Narrow" w:cs="Arial"/>
          <w:b/>
          <w:bCs/>
        </w:rPr>
        <w:t xml:space="preserve">Section </w:t>
      </w:r>
      <w:r w:rsidR="00B24B42" w:rsidRPr="00B23609">
        <w:rPr>
          <w:rFonts w:ascii="Arial Narrow" w:hAnsi="Arial Narrow" w:cs="Arial"/>
          <w:b/>
          <w:bCs/>
        </w:rPr>
        <w:t>5</w:t>
      </w:r>
      <w:r w:rsidRPr="00B23609">
        <w:rPr>
          <w:rFonts w:ascii="Arial Narrow" w:hAnsi="Arial Narrow" w:cs="Arial"/>
          <w:b/>
          <w:bCs/>
        </w:rPr>
        <w:t xml:space="preserve"> </w:t>
      </w:r>
      <w:r w:rsidR="00763E2C" w:rsidRPr="00B23609">
        <w:rPr>
          <w:rFonts w:ascii="Arial Narrow" w:hAnsi="Arial Narrow" w:cs="Arial"/>
          <w:b/>
          <w:bCs/>
        </w:rPr>
        <w:t>–</w:t>
      </w:r>
      <w:r w:rsidRPr="00B23609">
        <w:rPr>
          <w:rFonts w:ascii="Arial Narrow" w:hAnsi="Arial Narrow" w:cs="Arial"/>
          <w:b/>
          <w:bCs/>
        </w:rPr>
        <w:t xml:space="preserve"> </w:t>
      </w:r>
      <w:r w:rsidR="00BC4532" w:rsidRPr="00B23609">
        <w:rPr>
          <w:rFonts w:ascii="Arial Narrow" w:hAnsi="Arial Narrow" w:cs="Arial"/>
          <w:b/>
          <w:bCs/>
        </w:rPr>
        <w:t>Records</w:t>
      </w:r>
    </w:p>
    <w:p w:rsidR="00A42DA6" w:rsidRPr="00B23609" w:rsidRDefault="00BC4532" w:rsidP="00763E2C">
      <w:pPr>
        <w:rPr>
          <w:rFonts w:ascii="Arial Narrow" w:hAnsi="Arial Narrow" w:cs="Arial"/>
        </w:rPr>
      </w:pPr>
      <w:r w:rsidRPr="00B23609">
        <w:rPr>
          <w:rFonts w:ascii="Arial Narrow" w:hAnsi="Arial Narrow" w:cs="Arial"/>
        </w:rPr>
        <w:t>It shall be the duty of the animal control officer to keep, or cause to be kept, accurate and detailed records of</w:t>
      </w:r>
      <w:r w:rsidR="00A42DA6" w:rsidRPr="00B23609">
        <w:rPr>
          <w:rFonts w:ascii="Arial Narrow" w:hAnsi="Arial Narrow" w:cs="Arial"/>
        </w:rPr>
        <w:t>:</w:t>
      </w:r>
    </w:p>
    <w:p w:rsidR="00A42DA6" w:rsidRPr="00B23609" w:rsidRDefault="00A42DA6" w:rsidP="00763E2C">
      <w:pPr>
        <w:rPr>
          <w:rFonts w:ascii="Arial Narrow" w:hAnsi="Arial Narrow" w:cs="Arial"/>
        </w:rPr>
      </w:pPr>
    </w:p>
    <w:p w:rsidR="00BC4532" w:rsidRPr="00B23609" w:rsidRDefault="00A42DA6" w:rsidP="00B24B42">
      <w:pPr>
        <w:ind w:firstLine="720"/>
        <w:rPr>
          <w:rFonts w:ascii="Arial Narrow" w:hAnsi="Arial Narrow" w:cs="Arial"/>
        </w:rPr>
      </w:pPr>
      <w:r w:rsidRPr="00B23609">
        <w:rPr>
          <w:rFonts w:ascii="Arial Narrow" w:hAnsi="Arial Narrow" w:cs="Arial"/>
        </w:rPr>
        <w:t>(a)</w:t>
      </w:r>
      <w:r w:rsidR="00194B2A">
        <w:rPr>
          <w:rFonts w:ascii="Arial Narrow" w:hAnsi="Arial Narrow" w:cs="Arial"/>
        </w:rPr>
        <w:t xml:space="preserve"> </w:t>
      </w:r>
      <w:r w:rsidRPr="00B23609">
        <w:rPr>
          <w:rFonts w:ascii="Arial Narrow" w:hAnsi="Arial Narrow" w:cs="Arial"/>
        </w:rPr>
        <w:t>T</w:t>
      </w:r>
      <w:r w:rsidR="00BC4532" w:rsidRPr="00B23609">
        <w:rPr>
          <w:rFonts w:ascii="Arial Narrow" w:hAnsi="Arial Narrow" w:cs="Arial"/>
        </w:rPr>
        <w:t>he impoundment and disposition of all animals coming into such officer's custody</w:t>
      </w:r>
      <w:r w:rsidR="002A1757">
        <w:rPr>
          <w:rFonts w:ascii="Arial Narrow" w:hAnsi="Arial Narrow" w:cs="Arial"/>
        </w:rPr>
        <w:t>;</w:t>
      </w:r>
    </w:p>
    <w:p w:rsidR="00BC4532" w:rsidRPr="00B23609" w:rsidRDefault="00BC4532" w:rsidP="00B24B42">
      <w:pPr>
        <w:ind w:firstLine="720"/>
        <w:rPr>
          <w:rFonts w:ascii="Arial Narrow" w:hAnsi="Arial Narrow" w:cs="Arial"/>
        </w:rPr>
      </w:pPr>
      <w:r w:rsidRPr="00B23609">
        <w:rPr>
          <w:rFonts w:ascii="Arial Narrow" w:hAnsi="Arial Narrow" w:cs="Arial"/>
        </w:rPr>
        <w:t>(b)</w:t>
      </w:r>
      <w:r w:rsidR="00194B2A">
        <w:rPr>
          <w:rFonts w:ascii="Arial Narrow" w:hAnsi="Arial Narrow" w:cs="Arial"/>
        </w:rPr>
        <w:t xml:space="preserve"> </w:t>
      </w:r>
      <w:r w:rsidR="00A42DA6" w:rsidRPr="00B23609">
        <w:rPr>
          <w:rFonts w:ascii="Arial Narrow" w:hAnsi="Arial Narrow" w:cs="Arial"/>
        </w:rPr>
        <w:t>A</w:t>
      </w:r>
      <w:r w:rsidRPr="00B23609">
        <w:rPr>
          <w:rFonts w:ascii="Arial Narrow" w:hAnsi="Arial Narrow" w:cs="Arial"/>
        </w:rPr>
        <w:t xml:space="preserve">ll </w:t>
      </w:r>
      <w:r w:rsidR="00033534" w:rsidRPr="00B23609">
        <w:rPr>
          <w:rFonts w:ascii="Arial Narrow" w:hAnsi="Arial Narrow" w:cs="Arial"/>
        </w:rPr>
        <w:t xml:space="preserve">incidents and </w:t>
      </w:r>
      <w:r w:rsidRPr="00B23609">
        <w:rPr>
          <w:rFonts w:ascii="Arial Narrow" w:hAnsi="Arial Narrow" w:cs="Arial"/>
        </w:rPr>
        <w:t>investigation</w:t>
      </w:r>
      <w:r w:rsidR="00033534" w:rsidRPr="00B23609">
        <w:rPr>
          <w:rFonts w:ascii="Arial Narrow" w:hAnsi="Arial Narrow" w:cs="Arial"/>
        </w:rPr>
        <w:t>s</w:t>
      </w:r>
      <w:r w:rsidRPr="00B23609">
        <w:rPr>
          <w:rFonts w:ascii="Arial Narrow" w:hAnsi="Arial Narrow" w:cs="Arial"/>
        </w:rPr>
        <w:t xml:space="preserve"> </w:t>
      </w:r>
      <w:r w:rsidR="00033534" w:rsidRPr="00B23609">
        <w:rPr>
          <w:rFonts w:ascii="Arial Narrow" w:hAnsi="Arial Narrow" w:cs="Arial"/>
        </w:rPr>
        <w:t xml:space="preserve">conducted under this </w:t>
      </w:r>
      <w:r w:rsidR="00367066" w:rsidRPr="00B23609">
        <w:rPr>
          <w:rFonts w:ascii="Arial Narrow" w:hAnsi="Arial Narrow" w:cs="Arial"/>
        </w:rPr>
        <w:t>Ordinance</w:t>
      </w:r>
      <w:r w:rsidR="002A1757">
        <w:rPr>
          <w:rFonts w:ascii="Arial Narrow" w:hAnsi="Arial Narrow" w:cs="Arial"/>
        </w:rPr>
        <w:t>;</w:t>
      </w:r>
    </w:p>
    <w:p w:rsidR="00A42DA6" w:rsidRPr="00B23609" w:rsidRDefault="00BC4532" w:rsidP="00367D73">
      <w:pPr>
        <w:ind w:left="1080" w:hanging="360"/>
        <w:rPr>
          <w:rFonts w:ascii="Arial Narrow" w:hAnsi="Arial Narrow" w:cs="Arial"/>
        </w:rPr>
      </w:pPr>
      <w:r w:rsidRPr="00B23609">
        <w:rPr>
          <w:rFonts w:ascii="Arial Narrow" w:hAnsi="Arial Narrow" w:cs="Arial"/>
        </w:rPr>
        <w:t>(c)</w:t>
      </w:r>
      <w:r w:rsidR="00194B2A">
        <w:rPr>
          <w:rFonts w:ascii="Arial Narrow" w:hAnsi="Arial Narrow" w:cs="Arial"/>
        </w:rPr>
        <w:t xml:space="preserve"> </w:t>
      </w:r>
      <w:r w:rsidR="00A42DA6" w:rsidRPr="00B23609">
        <w:rPr>
          <w:rFonts w:ascii="Arial Narrow" w:hAnsi="Arial Narrow" w:cs="Arial"/>
        </w:rPr>
        <w:t>A</w:t>
      </w:r>
      <w:r w:rsidRPr="00B23609">
        <w:rPr>
          <w:rFonts w:ascii="Arial Narrow" w:hAnsi="Arial Narrow" w:cs="Arial"/>
        </w:rPr>
        <w:t xml:space="preserve">ll monies </w:t>
      </w:r>
      <w:r w:rsidR="00B24B42" w:rsidRPr="00B23609">
        <w:rPr>
          <w:rFonts w:ascii="Arial Narrow" w:hAnsi="Arial Narrow" w:cs="Arial"/>
        </w:rPr>
        <w:t>collected and expended in the administration and enforcement of the animal control program</w:t>
      </w:r>
      <w:r w:rsidR="002A1757">
        <w:rPr>
          <w:rFonts w:ascii="Arial Narrow" w:hAnsi="Arial Narrow" w:cs="Arial"/>
        </w:rPr>
        <w:t>.</w:t>
      </w:r>
      <w:r w:rsidRPr="00B23609">
        <w:rPr>
          <w:rFonts w:ascii="Arial Narrow" w:hAnsi="Arial Narrow" w:cs="Arial"/>
        </w:rPr>
        <w:t xml:space="preserve"> </w:t>
      </w:r>
    </w:p>
    <w:p w:rsidR="00A42DA6" w:rsidRPr="00B23609" w:rsidRDefault="00A42DA6" w:rsidP="00763E2C">
      <w:pPr>
        <w:rPr>
          <w:rFonts w:ascii="Arial Narrow" w:hAnsi="Arial Narrow" w:cs="Arial"/>
        </w:rPr>
      </w:pPr>
    </w:p>
    <w:p w:rsidR="00BC4532" w:rsidRPr="00B23609" w:rsidRDefault="00A42DA6" w:rsidP="00763E2C">
      <w:pPr>
        <w:rPr>
          <w:rFonts w:ascii="Arial Narrow" w:hAnsi="Arial Narrow" w:cs="Arial"/>
        </w:rPr>
      </w:pPr>
      <w:r w:rsidRPr="00B23609">
        <w:rPr>
          <w:rFonts w:ascii="Arial Narrow" w:hAnsi="Arial Narrow" w:cs="Arial"/>
        </w:rPr>
        <w:t>All such</w:t>
      </w:r>
      <w:r w:rsidR="00BC4532" w:rsidRPr="00B23609">
        <w:rPr>
          <w:rFonts w:ascii="Arial Narrow" w:hAnsi="Arial Narrow" w:cs="Arial"/>
        </w:rPr>
        <w:t xml:space="preserve"> records shall be open to </w:t>
      </w:r>
      <w:r w:rsidR="00B24B42" w:rsidRPr="00B23609">
        <w:rPr>
          <w:rFonts w:ascii="Arial Narrow" w:hAnsi="Arial Narrow" w:cs="Arial"/>
        </w:rPr>
        <w:t xml:space="preserve">public </w:t>
      </w:r>
      <w:r w:rsidR="00BC4532" w:rsidRPr="00B23609">
        <w:rPr>
          <w:rFonts w:ascii="Arial Narrow" w:hAnsi="Arial Narrow" w:cs="Arial"/>
        </w:rPr>
        <w:t>inspection at reasonable times</w:t>
      </w:r>
      <w:r w:rsidR="00B24B42" w:rsidRPr="00B23609">
        <w:rPr>
          <w:rFonts w:ascii="Arial Narrow" w:hAnsi="Arial Narrow" w:cs="Arial"/>
        </w:rPr>
        <w:t>, shall be available to</w:t>
      </w:r>
      <w:r w:rsidR="00BC4532" w:rsidRPr="00B23609">
        <w:rPr>
          <w:rFonts w:ascii="Arial Narrow" w:hAnsi="Arial Narrow" w:cs="Arial"/>
        </w:rPr>
        <w:t xml:space="preserve"> such persons responsible for similar records of the county</w:t>
      </w:r>
      <w:r w:rsidR="00B24B42" w:rsidRPr="00B23609">
        <w:rPr>
          <w:rFonts w:ascii="Arial Narrow" w:hAnsi="Arial Narrow" w:cs="Arial"/>
        </w:rPr>
        <w:t>,</w:t>
      </w:r>
      <w:r w:rsidR="00BC4532" w:rsidRPr="00B23609">
        <w:rPr>
          <w:rFonts w:ascii="Arial Narrow" w:hAnsi="Arial Narrow" w:cs="Arial"/>
        </w:rPr>
        <w:t xml:space="preserve"> and shall be audited in the same manner as other county records are audited.</w:t>
      </w:r>
    </w:p>
    <w:p w:rsidR="00BC4532" w:rsidRPr="00B23609" w:rsidRDefault="00BC4532" w:rsidP="00763E2C">
      <w:pPr>
        <w:rPr>
          <w:rFonts w:ascii="Arial Narrow" w:hAnsi="Arial Narrow" w:cs="Arial"/>
        </w:rPr>
      </w:pPr>
      <w:bookmarkStart w:id="6" w:name="0-0-0-288"/>
      <w:bookmarkEnd w:id="6"/>
    </w:p>
    <w:p w:rsidR="00BC4532" w:rsidRPr="00B23609" w:rsidRDefault="00592C0A" w:rsidP="00A6257A">
      <w:pPr>
        <w:jc w:val="both"/>
        <w:rPr>
          <w:rFonts w:ascii="Arial Narrow" w:hAnsi="Arial Narrow" w:cs="Arial"/>
          <w:b/>
          <w:bCs/>
        </w:rPr>
      </w:pPr>
      <w:bookmarkStart w:id="7" w:name="0-0-0-292"/>
      <w:bookmarkStart w:id="8" w:name="0-0-0-294"/>
      <w:bookmarkStart w:id="9" w:name="0-0-0-296"/>
      <w:bookmarkEnd w:id="7"/>
      <w:bookmarkEnd w:id="8"/>
      <w:bookmarkEnd w:id="9"/>
      <w:r w:rsidRPr="00B23609">
        <w:rPr>
          <w:rFonts w:ascii="Arial Narrow" w:hAnsi="Arial Narrow" w:cs="Arial"/>
          <w:b/>
          <w:bCs/>
        </w:rPr>
        <w:t xml:space="preserve">Section </w:t>
      </w:r>
      <w:r w:rsidR="00B24B42" w:rsidRPr="00B23609">
        <w:rPr>
          <w:rFonts w:ascii="Arial Narrow" w:hAnsi="Arial Narrow" w:cs="Arial"/>
          <w:b/>
          <w:bCs/>
        </w:rPr>
        <w:t>6</w:t>
      </w:r>
      <w:r w:rsidR="00763E2C" w:rsidRPr="00B23609">
        <w:rPr>
          <w:rFonts w:ascii="Arial Narrow" w:hAnsi="Arial Narrow" w:cs="Arial"/>
          <w:b/>
          <w:bCs/>
        </w:rPr>
        <w:t xml:space="preserve"> </w:t>
      </w:r>
      <w:r w:rsidR="009C1DFA">
        <w:rPr>
          <w:rFonts w:ascii="Arial Narrow" w:hAnsi="Arial Narrow" w:cs="Arial"/>
          <w:b/>
          <w:bCs/>
        </w:rPr>
        <w:t>–</w:t>
      </w:r>
      <w:r w:rsidR="00763E2C" w:rsidRPr="00B23609">
        <w:rPr>
          <w:rFonts w:ascii="Arial Narrow" w:hAnsi="Arial Narrow" w:cs="Arial"/>
          <w:b/>
          <w:bCs/>
        </w:rPr>
        <w:t xml:space="preserve"> </w:t>
      </w:r>
      <w:r w:rsidR="00BC4532" w:rsidRPr="00B23609">
        <w:rPr>
          <w:rFonts w:ascii="Arial Narrow" w:hAnsi="Arial Narrow" w:cs="Arial"/>
          <w:b/>
          <w:bCs/>
        </w:rPr>
        <w:t xml:space="preserve">Allowing </w:t>
      </w:r>
      <w:r w:rsidR="00763E2C" w:rsidRPr="00B23609">
        <w:rPr>
          <w:rFonts w:ascii="Arial Narrow" w:hAnsi="Arial Narrow" w:cs="Arial"/>
          <w:b/>
          <w:bCs/>
        </w:rPr>
        <w:t>Animals</w:t>
      </w:r>
      <w:r w:rsidR="00BC4532" w:rsidRPr="00B23609">
        <w:rPr>
          <w:rFonts w:ascii="Arial Narrow" w:hAnsi="Arial Narrow" w:cs="Arial"/>
          <w:b/>
          <w:bCs/>
        </w:rPr>
        <w:t xml:space="preserve"> to </w:t>
      </w:r>
      <w:r w:rsidR="00763E2C" w:rsidRPr="00B23609">
        <w:rPr>
          <w:rFonts w:ascii="Arial Narrow" w:hAnsi="Arial Narrow" w:cs="Arial"/>
          <w:b/>
          <w:bCs/>
        </w:rPr>
        <w:t>R</w:t>
      </w:r>
      <w:r w:rsidR="00BC4532" w:rsidRPr="00B23609">
        <w:rPr>
          <w:rFonts w:ascii="Arial Narrow" w:hAnsi="Arial Narrow" w:cs="Arial"/>
          <w:b/>
          <w:bCs/>
        </w:rPr>
        <w:t xml:space="preserve">un at </w:t>
      </w:r>
      <w:r w:rsidR="00763E2C" w:rsidRPr="00B23609">
        <w:rPr>
          <w:rFonts w:ascii="Arial Narrow" w:hAnsi="Arial Narrow" w:cs="Arial"/>
          <w:b/>
          <w:bCs/>
        </w:rPr>
        <w:t>L</w:t>
      </w:r>
      <w:r w:rsidR="00BC4532" w:rsidRPr="00B23609">
        <w:rPr>
          <w:rFonts w:ascii="Arial Narrow" w:hAnsi="Arial Narrow" w:cs="Arial"/>
          <w:b/>
          <w:bCs/>
        </w:rPr>
        <w:t>arge</w:t>
      </w:r>
    </w:p>
    <w:p w:rsidR="00BC4532" w:rsidRPr="00B23609" w:rsidRDefault="00BC4532" w:rsidP="00A6257A">
      <w:pPr>
        <w:rPr>
          <w:rFonts w:ascii="Arial Narrow" w:hAnsi="Arial Narrow" w:cs="Arial"/>
        </w:rPr>
      </w:pPr>
      <w:r w:rsidRPr="00B23609">
        <w:rPr>
          <w:rFonts w:ascii="Arial Narrow" w:hAnsi="Arial Narrow" w:cs="Arial"/>
        </w:rPr>
        <w:t xml:space="preserve">It shall be unlawful </w:t>
      </w:r>
      <w:r w:rsidR="00763E2C" w:rsidRPr="00B23609">
        <w:rPr>
          <w:rFonts w:ascii="Arial Narrow" w:hAnsi="Arial Narrow" w:cs="Arial"/>
        </w:rPr>
        <w:t xml:space="preserve">and a violation of this </w:t>
      </w:r>
      <w:r w:rsidR="00367066" w:rsidRPr="00B23609">
        <w:rPr>
          <w:rFonts w:ascii="Arial Narrow" w:hAnsi="Arial Narrow" w:cs="Arial"/>
        </w:rPr>
        <w:t>Ordinance</w:t>
      </w:r>
      <w:r w:rsidR="00763E2C" w:rsidRPr="00B23609">
        <w:rPr>
          <w:rFonts w:ascii="Arial Narrow" w:hAnsi="Arial Narrow" w:cs="Arial"/>
        </w:rPr>
        <w:t xml:space="preserve"> </w:t>
      </w:r>
      <w:r w:rsidRPr="00B23609">
        <w:rPr>
          <w:rFonts w:ascii="Arial Narrow" w:hAnsi="Arial Narrow" w:cs="Arial"/>
        </w:rPr>
        <w:t xml:space="preserve">for the owner, keeper, or lessee of any animal to permit the same to run at large within the </w:t>
      </w:r>
      <w:r w:rsidR="00033534" w:rsidRPr="00B23609">
        <w:rPr>
          <w:rFonts w:ascii="Arial Narrow" w:hAnsi="Arial Narrow" w:cs="Arial"/>
        </w:rPr>
        <w:t>unincorporated areas of the county</w:t>
      </w:r>
      <w:r w:rsidRPr="00B23609">
        <w:rPr>
          <w:rFonts w:ascii="Arial Narrow" w:hAnsi="Arial Narrow" w:cs="Arial"/>
        </w:rPr>
        <w:t>.</w:t>
      </w:r>
      <w:r w:rsidR="00194B2A">
        <w:rPr>
          <w:rFonts w:ascii="Arial Narrow" w:hAnsi="Arial Narrow" w:cs="Arial"/>
        </w:rPr>
        <w:t xml:space="preserve"> </w:t>
      </w:r>
    </w:p>
    <w:p w:rsidR="00367D73" w:rsidRPr="00B23609" w:rsidRDefault="00367D73" w:rsidP="00A6257A">
      <w:pPr>
        <w:rPr>
          <w:rFonts w:ascii="Arial Narrow" w:hAnsi="Arial Narrow" w:cs="Arial"/>
        </w:rPr>
      </w:pPr>
    </w:p>
    <w:p w:rsidR="00367D73" w:rsidRPr="00B23609" w:rsidRDefault="00367D73" w:rsidP="00A6257A">
      <w:pPr>
        <w:rPr>
          <w:rFonts w:ascii="Arial Narrow" w:hAnsi="Arial Narrow" w:cs="Arial"/>
        </w:rPr>
      </w:pPr>
      <w:r w:rsidRPr="00B23609">
        <w:rPr>
          <w:rFonts w:ascii="Arial Narrow" w:hAnsi="Arial Narrow" w:cs="Arial"/>
        </w:rPr>
        <w:t xml:space="preserve">Failure to comply with this section may result in the issuance of civil penalties and fees as provided in Section 11 and/or civil or equitable court action as authorized in </w:t>
      </w:r>
      <w:r w:rsidR="00B23609" w:rsidRPr="00B23609">
        <w:rPr>
          <w:rFonts w:ascii="Arial Narrow" w:hAnsi="Arial Narrow" w:cs="Arial"/>
          <w:bCs/>
          <w:i/>
        </w:rPr>
        <w:t xml:space="preserve">Ala. Code </w:t>
      </w:r>
      <w:r w:rsidRPr="00B23609">
        <w:rPr>
          <w:rFonts w:ascii="Arial Narrow" w:hAnsi="Arial Narrow" w:cs="Arial"/>
          <w:i/>
        </w:rPr>
        <w:t>§ 11-3A-3(e)</w:t>
      </w:r>
      <w:r w:rsidRPr="00B23609">
        <w:rPr>
          <w:rFonts w:ascii="Arial Narrow" w:hAnsi="Arial Narrow" w:cs="Arial"/>
        </w:rPr>
        <w:t>.</w:t>
      </w:r>
    </w:p>
    <w:p w:rsidR="00B23609" w:rsidRDefault="00B23609" w:rsidP="00B23609">
      <w:pPr>
        <w:rPr>
          <w:rFonts w:ascii="Arial Narrow" w:hAnsi="Arial Narrow" w:cs="Arial"/>
          <w:b/>
          <w:bCs/>
        </w:rPr>
      </w:pPr>
    </w:p>
    <w:p w:rsidR="00FB6745" w:rsidRPr="00B23609" w:rsidRDefault="00FB6745" w:rsidP="00B23609">
      <w:pPr>
        <w:rPr>
          <w:rFonts w:ascii="Arial Narrow" w:hAnsi="Arial Narrow" w:cs="Arial"/>
          <w:b/>
          <w:bCs/>
        </w:rPr>
      </w:pPr>
      <w:r w:rsidRPr="00B23609">
        <w:rPr>
          <w:rFonts w:ascii="Arial Narrow" w:hAnsi="Arial Narrow" w:cs="Arial"/>
          <w:b/>
          <w:bCs/>
        </w:rPr>
        <w:t xml:space="preserve">Section </w:t>
      </w:r>
      <w:r w:rsidR="00B24B42" w:rsidRPr="00B23609">
        <w:rPr>
          <w:rFonts w:ascii="Arial Narrow" w:hAnsi="Arial Narrow" w:cs="Arial"/>
          <w:b/>
          <w:bCs/>
        </w:rPr>
        <w:t>7</w:t>
      </w:r>
      <w:r w:rsidRPr="00B23609">
        <w:rPr>
          <w:rFonts w:ascii="Arial Narrow" w:hAnsi="Arial Narrow" w:cs="Arial"/>
          <w:b/>
          <w:bCs/>
        </w:rPr>
        <w:t xml:space="preserve"> – Animals to be kept </w:t>
      </w:r>
      <w:r w:rsidR="002A1757">
        <w:rPr>
          <w:rFonts w:ascii="Arial Narrow" w:hAnsi="Arial Narrow" w:cs="Arial"/>
          <w:b/>
          <w:bCs/>
        </w:rPr>
        <w:t xml:space="preserve">under </w:t>
      </w:r>
      <w:r w:rsidRPr="00B23609">
        <w:rPr>
          <w:rFonts w:ascii="Arial Narrow" w:hAnsi="Arial Narrow" w:cs="Arial"/>
          <w:b/>
          <w:bCs/>
        </w:rPr>
        <w:t xml:space="preserve">restraint </w:t>
      </w:r>
      <w:proofErr w:type="gramStart"/>
      <w:r w:rsidRPr="00B23609">
        <w:rPr>
          <w:rFonts w:ascii="Arial Narrow" w:hAnsi="Arial Narrow" w:cs="Arial"/>
          <w:b/>
          <w:bCs/>
        </w:rPr>
        <w:t>at all times</w:t>
      </w:r>
      <w:proofErr w:type="gramEnd"/>
    </w:p>
    <w:p w:rsidR="00FB6745" w:rsidRPr="00B23609" w:rsidRDefault="00FB6745" w:rsidP="00FB6745">
      <w:pPr>
        <w:rPr>
          <w:rFonts w:ascii="Arial Narrow" w:hAnsi="Arial Narrow" w:cs="Arial"/>
        </w:rPr>
      </w:pPr>
      <w:proofErr w:type="gramStart"/>
      <w:r w:rsidRPr="00B23609">
        <w:rPr>
          <w:rFonts w:ascii="Arial Narrow" w:hAnsi="Arial Narrow" w:cs="Arial"/>
        </w:rPr>
        <w:t>In order to</w:t>
      </w:r>
      <w:proofErr w:type="gramEnd"/>
      <w:r w:rsidRPr="00B23609">
        <w:rPr>
          <w:rFonts w:ascii="Arial Narrow" w:hAnsi="Arial Narrow" w:cs="Arial"/>
        </w:rPr>
        <w:t xml:space="preserve"> prevent a nuisance as set out in Section </w:t>
      </w:r>
      <w:r w:rsidR="00A83421" w:rsidRPr="00B23609">
        <w:rPr>
          <w:rFonts w:ascii="Arial Narrow" w:hAnsi="Arial Narrow" w:cs="Arial"/>
        </w:rPr>
        <w:t>8</w:t>
      </w:r>
      <w:r w:rsidRPr="00B23609">
        <w:rPr>
          <w:rFonts w:ascii="Arial Narrow" w:hAnsi="Arial Narrow" w:cs="Arial"/>
        </w:rPr>
        <w:t xml:space="preserve">, </w:t>
      </w:r>
      <w:r w:rsidR="000948A7" w:rsidRPr="00B23609">
        <w:rPr>
          <w:rFonts w:ascii="Arial Narrow" w:hAnsi="Arial Narrow" w:cs="Arial"/>
        </w:rPr>
        <w:t>the owner, keeper, or lessee of an</w:t>
      </w:r>
      <w:r w:rsidRPr="00B23609">
        <w:rPr>
          <w:rFonts w:ascii="Arial Narrow" w:hAnsi="Arial Narrow" w:cs="Arial"/>
        </w:rPr>
        <w:t xml:space="preserve"> animal shall at all times </w:t>
      </w:r>
      <w:r w:rsidR="000948A7" w:rsidRPr="00B23609">
        <w:rPr>
          <w:rFonts w:ascii="Arial Narrow" w:hAnsi="Arial Narrow" w:cs="Arial"/>
        </w:rPr>
        <w:t xml:space="preserve">keep the animal </w:t>
      </w:r>
      <w:r w:rsidRPr="00B23609">
        <w:rPr>
          <w:rFonts w:ascii="Arial Narrow" w:hAnsi="Arial Narrow" w:cs="Arial"/>
        </w:rPr>
        <w:t>humanely under restraint in one of the following manners:</w:t>
      </w:r>
    </w:p>
    <w:p w:rsidR="00FB6745" w:rsidRPr="00B23609" w:rsidRDefault="00FB6745" w:rsidP="00FB6745">
      <w:pPr>
        <w:rPr>
          <w:rFonts w:ascii="Arial Narrow" w:hAnsi="Arial Narrow" w:cs="Arial"/>
        </w:rPr>
      </w:pPr>
    </w:p>
    <w:p w:rsidR="00FB6745" w:rsidRPr="00B23609" w:rsidRDefault="00FB6745" w:rsidP="00A42DA6">
      <w:pPr>
        <w:ind w:left="720"/>
        <w:rPr>
          <w:rFonts w:ascii="Arial Narrow" w:hAnsi="Arial Narrow" w:cs="Arial"/>
        </w:rPr>
      </w:pPr>
      <w:r w:rsidRPr="00B23609">
        <w:rPr>
          <w:rFonts w:ascii="Arial Narrow" w:hAnsi="Arial Narrow" w:cs="Arial"/>
        </w:rPr>
        <w:t xml:space="preserve">(a) Controlled by leash by a competent person, </w:t>
      </w:r>
    </w:p>
    <w:p w:rsidR="00FB6745" w:rsidRPr="00B23609" w:rsidRDefault="00FB6745" w:rsidP="00A42DA6">
      <w:pPr>
        <w:ind w:left="720"/>
        <w:rPr>
          <w:rFonts w:ascii="Arial Narrow" w:hAnsi="Arial Narrow" w:cs="Arial"/>
        </w:rPr>
      </w:pPr>
      <w:r w:rsidRPr="00B23609">
        <w:rPr>
          <w:rFonts w:ascii="Arial Narrow" w:hAnsi="Arial Narrow" w:cs="Arial"/>
        </w:rPr>
        <w:t xml:space="preserve">(b) Within or upon a vehicle controlled by a competent person, or </w:t>
      </w:r>
    </w:p>
    <w:p w:rsidR="009C1DFA" w:rsidRDefault="00FB6745" w:rsidP="009C1DFA">
      <w:pPr>
        <w:ind w:left="960" w:hanging="240"/>
        <w:rPr>
          <w:rFonts w:ascii="Arial Narrow" w:hAnsi="Arial Narrow" w:cs="Arial"/>
        </w:rPr>
      </w:pPr>
      <w:r w:rsidRPr="00B23609">
        <w:rPr>
          <w:rFonts w:ascii="Arial Narrow" w:hAnsi="Arial Narrow" w:cs="Arial"/>
        </w:rPr>
        <w:t>(c) Securely enclosed in a fenced area controlled by the owner or person in charge of the animal which shall be large enough to allow free movement and access to shade, shelter and water.</w:t>
      </w:r>
    </w:p>
    <w:p w:rsidR="00B24B42" w:rsidRPr="009C1DFA" w:rsidRDefault="009C1DFA" w:rsidP="009C1DFA">
      <w:r>
        <w:br w:type="page"/>
      </w:r>
      <w:r w:rsidR="00B24B42" w:rsidRPr="009C1DFA">
        <w:rPr>
          <w:rFonts w:ascii="Arial Narrow" w:hAnsi="Arial Narrow" w:cs="Arial"/>
        </w:rPr>
        <w:lastRenderedPageBreak/>
        <w:t xml:space="preserve">Failure to comply with this section shall be unlawful and a violation of this Ordinance and </w:t>
      </w:r>
      <w:r w:rsidR="00D62E67" w:rsidRPr="009C1DFA">
        <w:rPr>
          <w:rFonts w:ascii="Arial Narrow" w:hAnsi="Arial Narrow" w:cs="Arial"/>
        </w:rPr>
        <w:t xml:space="preserve">may </w:t>
      </w:r>
      <w:r w:rsidR="00B24B42" w:rsidRPr="009C1DFA">
        <w:rPr>
          <w:rFonts w:ascii="Arial Narrow" w:hAnsi="Arial Narrow" w:cs="Arial"/>
        </w:rPr>
        <w:t xml:space="preserve">subject </w:t>
      </w:r>
      <w:r w:rsidRPr="009C1DFA">
        <w:rPr>
          <w:rFonts w:ascii="Arial Narrow" w:hAnsi="Arial Narrow" w:cs="Arial"/>
        </w:rPr>
        <w:t xml:space="preserve">the violator </w:t>
      </w:r>
      <w:r w:rsidR="00B24B42" w:rsidRPr="009C1DFA">
        <w:rPr>
          <w:rFonts w:ascii="Arial Narrow" w:hAnsi="Arial Narrow" w:cs="Arial"/>
        </w:rPr>
        <w:t>to civil penalties and fees as provided in Section 11</w:t>
      </w:r>
      <w:r w:rsidR="00367D73" w:rsidRPr="009C1DFA">
        <w:rPr>
          <w:rFonts w:ascii="Arial Narrow" w:hAnsi="Arial Narrow" w:cs="Arial"/>
        </w:rPr>
        <w:t xml:space="preserve"> and/or equitable court action as authorized in </w:t>
      </w:r>
      <w:r w:rsidR="00B23609" w:rsidRPr="009C1DFA">
        <w:rPr>
          <w:rFonts w:ascii="Arial Narrow" w:hAnsi="Arial Narrow" w:cs="Arial"/>
        </w:rPr>
        <w:t>Ala. Code</w:t>
      </w:r>
      <w:r w:rsidR="00367D73" w:rsidRPr="009C1DFA">
        <w:rPr>
          <w:rFonts w:ascii="Arial Narrow" w:hAnsi="Arial Narrow" w:cs="Arial"/>
        </w:rPr>
        <w:t xml:space="preserve"> § 11-3A-3(e).</w:t>
      </w:r>
    </w:p>
    <w:p w:rsidR="00005E29" w:rsidRPr="00B23609" w:rsidRDefault="00005E29" w:rsidP="00FB6745">
      <w:pPr>
        <w:rPr>
          <w:rFonts w:ascii="Arial Narrow" w:hAnsi="Arial Narrow" w:cs="Arial"/>
        </w:rPr>
      </w:pPr>
    </w:p>
    <w:p w:rsidR="00FB6745" w:rsidRPr="00B23609" w:rsidRDefault="00FB6745" w:rsidP="00FB6745">
      <w:pPr>
        <w:jc w:val="both"/>
        <w:rPr>
          <w:rFonts w:ascii="Arial Narrow" w:hAnsi="Arial Narrow" w:cs="Arial"/>
          <w:b/>
          <w:bCs/>
        </w:rPr>
      </w:pPr>
      <w:r w:rsidRPr="00B23609">
        <w:rPr>
          <w:rFonts w:ascii="Arial Narrow" w:hAnsi="Arial Narrow" w:cs="Arial"/>
          <w:b/>
          <w:bCs/>
        </w:rPr>
        <w:t xml:space="preserve">Section </w:t>
      </w:r>
      <w:r w:rsidR="00B24B42" w:rsidRPr="00B23609">
        <w:rPr>
          <w:rFonts w:ascii="Arial Narrow" w:hAnsi="Arial Narrow" w:cs="Arial"/>
          <w:b/>
          <w:bCs/>
        </w:rPr>
        <w:t>8</w:t>
      </w:r>
      <w:r w:rsidRPr="00B23609">
        <w:rPr>
          <w:rFonts w:ascii="Arial Narrow" w:hAnsi="Arial Narrow" w:cs="Arial"/>
          <w:b/>
          <w:bCs/>
        </w:rPr>
        <w:t xml:space="preserve"> – Excessive Barking or other Noise by Animal</w:t>
      </w:r>
    </w:p>
    <w:p w:rsidR="00FB6745" w:rsidRPr="00B23609" w:rsidRDefault="00FB6745" w:rsidP="00FB6745">
      <w:pPr>
        <w:rPr>
          <w:rFonts w:ascii="Arial Narrow" w:hAnsi="Arial Narrow" w:cs="Arial"/>
        </w:rPr>
      </w:pPr>
      <w:r w:rsidRPr="00B23609">
        <w:rPr>
          <w:rFonts w:ascii="Arial Narrow" w:hAnsi="Arial Narrow" w:cs="Arial"/>
        </w:rPr>
        <w:t xml:space="preserve">It shall be unlawful and a violation of this </w:t>
      </w:r>
      <w:r w:rsidR="00367066" w:rsidRPr="00B23609">
        <w:rPr>
          <w:rFonts w:ascii="Arial Narrow" w:hAnsi="Arial Narrow" w:cs="Arial"/>
        </w:rPr>
        <w:t>Ordinance</w:t>
      </w:r>
      <w:r w:rsidRPr="00B23609">
        <w:rPr>
          <w:rFonts w:ascii="Arial Narrow" w:hAnsi="Arial Narrow" w:cs="Arial"/>
        </w:rPr>
        <w:t xml:space="preserve"> for any owner</w:t>
      </w:r>
      <w:r w:rsidR="00A42DA6" w:rsidRPr="00B23609">
        <w:rPr>
          <w:rFonts w:ascii="Arial Narrow" w:hAnsi="Arial Narrow" w:cs="Arial"/>
        </w:rPr>
        <w:t>, keeper, or lessee</w:t>
      </w:r>
      <w:r w:rsidRPr="00B23609">
        <w:rPr>
          <w:rFonts w:ascii="Arial Narrow" w:hAnsi="Arial Narrow" w:cs="Arial"/>
        </w:rPr>
        <w:t xml:space="preserve"> </w:t>
      </w:r>
      <w:r w:rsidR="00A83421" w:rsidRPr="00B23609">
        <w:rPr>
          <w:rFonts w:ascii="Arial Narrow" w:hAnsi="Arial Narrow" w:cs="Arial"/>
        </w:rPr>
        <w:t xml:space="preserve">of an animal </w:t>
      </w:r>
      <w:r w:rsidRPr="00B23609">
        <w:rPr>
          <w:rFonts w:ascii="Arial Narrow" w:hAnsi="Arial Narrow" w:cs="Arial"/>
        </w:rPr>
        <w:t xml:space="preserve">to </w:t>
      </w:r>
      <w:r w:rsidR="00A83421" w:rsidRPr="00B23609">
        <w:rPr>
          <w:rFonts w:ascii="Arial Narrow" w:hAnsi="Arial Narrow" w:cs="Arial"/>
        </w:rPr>
        <w:t xml:space="preserve">allow the animal to make excessive noise, such as </w:t>
      </w:r>
      <w:r w:rsidRPr="00B23609">
        <w:rPr>
          <w:rFonts w:ascii="Arial Narrow" w:hAnsi="Arial Narrow" w:cs="Arial"/>
        </w:rPr>
        <w:t xml:space="preserve">loud and frequent habitual barking, yelping or howling, or </w:t>
      </w:r>
      <w:r w:rsidR="00A83421" w:rsidRPr="00B23609">
        <w:rPr>
          <w:rFonts w:ascii="Arial Narrow" w:hAnsi="Arial Narrow" w:cs="Arial"/>
        </w:rPr>
        <w:t xml:space="preserve">to become a </w:t>
      </w:r>
      <w:r w:rsidRPr="00B23609">
        <w:rPr>
          <w:rFonts w:ascii="Arial Narrow" w:hAnsi="Arial Narrow" w:cs="Arial"/>
        </w:rPr>
        <w:t>constant annoyance to neighbors, or people passing upon the street</w:t>
      </w:r>
      <w:r w:rsidR="00B24B42" w:rsidRPr="00B23609">
        <w:rPr>
          <w:rFonts w:ascii="Arial Narrow" w:hAnsi="Arial Narrow" w:cs="Arial"/>
        </w:rPr>
        <w:t>.</w:t>
      </w:r>
      <w:r w:rsidR="00194B2A">
        <w:rPr>
          <w:rFonts w:ascii="Arial Narrow" w:hAnsi="Arial Narrow" w:cs="Arial"/>
        </w:rPr>
        <w:t xml:space="preserve"> </w:t>
      </w:r>
      <w:r w:rsidR="00B24B42" w:rsidRPr="00B23609">
        <w:rPr>
          <w:rFonts w:ascii="Arial Narrow" w:hAnsi="Arial Narrow" w:cs="Arial"/>
        </w:rPr>
        <w:t>S</w:t>
      </w:r>
      <w:r w:rsidR="00A83421" w:rsidRPr="00B23609">
        <w:rPr>
          <w:rFonts w:ascii="Arial Narrow" w:hAnsi="Arial Narrow" w:cs="Arial"/>
        </w:rPr>
        <w:t xml:space="preserve">uch </w:t>
      </w:r>
      <w:r w:rsidR="00B24B42" w:rsidRPr="00B23609">
        <w:rPr>
          <w:rFonts w:ascii="Arial Narrow" w:hAnsi="Arial Narrow" w:cs="Arial"/>
        </w:rPr>
        <w:t>behavior shall</w:t>
      </w:r>
      <w:r w:rsidR="00A83421" w:rsidRPr="00B23609">
        <w:rPr>
          <w:rFonts w:ascii="Arial Narrow" w:hAnsi="Arial Narrow" w:cs="Arial"/>
        </w:rPr>
        <w:t xml:space="preserve"> </w:t>
      </w:r>
      <w:r w:rsidRPr="00B23609">
        <w:rPr>
          <w:rFonts w:ascii="Arial Narrow" w:hAnsi="Arial Narrow" w:cs="Arial"/>
        </w:rPr>
        <w:t>constitute a nuisance</w:t>
      </w:r>
      <w:r w:rsidR="00A83421" w:rsidRPr="00B23609">
        <w:rPr>
          <w:rFonts w:ascii="Arial Narrow" w:hAnsi="Arial Narrow" w:cs="Arial"/>
        </w:rPr>
        <w:t xml:space="preserve"> as set out in Section </w:t>
      </w:r>
      <w:r w:rsidR="00B24B42" w:rsidRPr="00B23609">
        <w:rPr>
          <w:rFonts w:ascii="Arial Narrow" w:hAnsi="Arial Narrow" w:cs="Arial"/>
        </w:rPr>
        <w:t>9 of this Ordinance</w:t>
      </w:r>
      <w:r w:rsidRPr="00B23609">
        <w:rPr>
          <w:rFonts w:ascii="Arial Narrow" w:hAnsi="Arial Narrow" w:cs="Arial"/>
        </w:rPr>
        <w:t xml:space="preserve">. </w:t>
      </w:r>
    </w:p>
    <w:p w:rsidR="00367D73" w:rsidRPr="00B23609" w:rsidRDefault="00367D73" w:rsidP="00FB6745">
      <w:pPr>
        <w:rPr>
          <w:rFonts w:ascii="Arial Narrow" w:hAnsi="Arial Narrow" w:cs="Arial"/>
        </w:rPr>
      </w:pPr>
    </w:p>
    <w:p w:rsidR="00367D73" w:rsidRPr="00B23609" w:rsidRDefault="00367D73" w:rsidP="00FB6745">
      <w:pPr>
        <w:rPr>
          <w:rFonts w:ascii="Arial Narrow" w:hAnsi="Arial Narrow" w:cs="Arial"/>
        </w:rPr>
      </w:pPr>
      <w:r w:rsidRPr="00B23609">
        <w:rPr>
          <w:rFonts w:ascii="Arial Narrow" w:hAnsi="Arial Narrow" w:cs="Arial"/>
        </w:rPr>
        <w:t xml:space="preserve">Failure to comply with this section may result in the issuance of civil penalties and fees as provided in Section 11 and/or civil or equitable court action as authorized in </w:t>
      </w:r>
      <w:r w:rsidR="00B23609" w:rsidRPr="00B23609">
        <w:rPr>
          <w:rFonts w:ascii="Arial Narrow" w:hAnsi="Arial Narrow" w:cs="Arial"/>
          <w:bCs/>
          <w:i/>
        </w:rPr>
        <w:t xml:space="preserve">Ala. Code </w:t>
      </w:r>
      <w:r w:rsidRPr="00B23609">
        <w:rPr>
          <w:rFonts w:ascii="Arial Narrow" w:hAnsi="Arial Narrow" w:cs="Arial"/>
          <w:i/>
        </w:rPr>
        <w:t>§ 11-3A-3(e)</w:t>
      </w:r>
      <w:r w:rsidRPr="00B23609">
        <w:rPr>
          <w:rFonts w:ascii="Arial Narrow" w:hAnsi="Arial Narrow" w:cs="Arial"/>
        </w:rPr>
        <w:t>.</w:t>
      </w:r>
    </w:p>
    <w:p w:rsidR="00A42DA6" w:rsidRPr="00B23609" w:rsidRDefault="00A42DA6" w:rsidP="00FB6745">
      <w:pPr>
        <w:rPr>
          <w:rFonts w:ascii="Arial Narrow" w:hAnsi="Arial Narrow" w:cs="Arial"/>
        </w:rPr>
      </w:pPr>
    </w:p>
    <w:p w:rsidR="00BC4532" w:rsidRPr="00B23609" w:rsidRDefault="00592C0A" w:rsidP="00A6257A">
      <w:pPr>
        <w:jc w:val="both"/>
        <w:rPr>
          <w:rFonts w:ascii="Arial Narrow" w:hAnsi="Arial Narrow" w:cs="Arial"/>
          <w:b/>
          <w:bCs/>
        </w:rPr>
      </w:pPr>
      <w:bookmarkStart w:id="10" w:name="0-0-0-302"/>
      <w:bookmarkStart w:id="11" w:name="0-0-0-304"/>
      <w:bookmarkEnd w:id="10"/>
      <w:bookmarkEnd w:id="11"/>
      <w:r w:rsidRPr="00B23609">
        <w:rPr>
          <w:rFonts w:ascii="Arial Narrow" w:hAnsi="Arial Narrow" w:cs="Arial"/>
          <w:b/>
          <w:bCs/>
        </w:rPr>
        <w:t xml:space="preserve">Section </w:t>
      </w:r>
      <w:r w:rsidR="00B24B42" w:rsidRPr="00B23609">
        <w:rPr>
          <w:rFonts w:ascii="Arial Narrow" w:hAnsi="Arial Narrow" w:cs="Arial"/>
          <w:b/>
          <w:bCs/>
        </w:rPr>
        <w:t>9</w:t>
      </w:r>
      <w:r w:rsidR="00BC4532" w:rsidRPr="00B23609">
        <w:rPr>
          <w:rFonts w:ascii="Arial Narrow" w:hAnsi="Arial Narrow" w:cs="Arial"/>
          <w:b/>
          <w:bCs/>
        </w:rPr>
        <w:t xml:space="preserve"> </w:t>
      </w:r>
      <w:r w:rsidR="009C1DFA">
        <w:rPr>
          <w:rFonts w:ascii="Arial Narrow" w:hAnsi="Arial Narrow" w:cs="Arial"/>
          <w:b/>
          <w:bCs/>
        </w:rPr>
        <w:t>–</w:t>
      </w:r>
      <w:bookmarkStart w:id="12" w:name="_GoBack"/>
      <w:bookmarkEnd w:id="12"/>
      <w:r w:rsidR="00763E2C" w:rsidRPr="00B23609">
        <w:rPr>
          <w:rFonts w:ascii="Arial Narrow" w:hAnsi="Arial Narrow" w:cs="Arial"/>
          <w:b/>
          <w:bCs/>
        </w:rPr>
        <w:t xml:space="preserve"> </w:t>
      </w:r>
      <w:r w:rsidR="00BC4532" w:rsidRPr="00B23609">
        <w:rPr>
          <w:rFonts w:ascii="Arial Narrow" w:hAnsi="Arial Narrow" w:cs="Arial"/>
          <w:b/>
          <w:bCs/>
        </w:rPr>
        <w:t xml:space="preserve">Keeping </w:t>
      </w:r>
      <w:r w:rsidR="00763E2C" w:rsidRPr="00B23609">
        <w:rPr>
          <w:rFonts w:ascii="Arial Narrow" w:hAnsi="Arial Narrow" w:cs="Arial"/>
          <w:b/>
          <w:bCs/>
        </w:rPr>
        <w:t>A</w:t>
      </w:r>
      <w:r w:rsidR="00BC4532" w:rsidRPr="00B23609">
        <w:rPr>
          <w:rFonts w:ascii="Arial Narrow" w:hAnsi="Arial Narrow" w:cs="Arial"/>
          <w:b/>
          <w:bCs/>
        </w:rPr>
        <w:t xml:space="preserve">nimals so as to </w:t>
      </w:r>
      <w:r w:rsidR="00763E2C" w:rsidRPr="00B23609">
        <w:rPr>
          <w:rFonts w:ascii="Arial Narrow" w:hAnsi="Arial Narrow" w:cs="Arial"/>
          <w:b/>
          <w:bCs/>
        </w:rPr>
        <w:t>C</w:t>
      </w:r>
      <w:r w:rsidR="00BC4532" w:rsidRPr="00B23609">
        <w:rPr>
          <w:rFonts w:ascii="Arial Narrow" w:hAnsi="Arial Narrow" w:cs="Arial"/>
          <w:b/>
          <w:bCs/>
        </w:rPr>
        <w:t xml:space="preserve">onstitute </w:t>
      </w:r>
      <w:r w:rsidR="00763E2C" w:rsidRPr="00B23609">
        <w:rPr>
          <w:rFonts w:ascii="Arial Narrow" w:hAnsi="Arial Narrow" w:cs="Arial"/>
          <w:b/>
          <w:bCs/>
        </w:rPr>
        <w:t>N</w:t>
      </w:r>
      <w:r w:rsidR="00BC4532" w:rsidRPr="00B23609">
        <w:rPr>
          <w:rFonts w:ascii="Arial Narrow" w:hAnsi="Arial Narrow" w:cs="Arial"/>
          <w:b/>
          <w:bCs/>
        </w:rPr>
        <w:t>uisance</w:t>
      </w:r>
    </w:p>
    <w:p w:rsidR="00763E2C" w:rsidRPr="00B23609" w:rsidRDefault="00BC4532" w:rsidP="00A6257A">
      <w:pPr>
        <w:rPr>
          <w:rFonts w:ascii="Arial Narrow" w:hAnsi="Arial Narrow" w:cs="Arial"/>
        </w:rPr>
      </w:pPr>
      <w:r w:rsidRPr="00B23609">
        <w:rPr>
          <w:rFonts w:ascii="Arial Narrow" w:hAnsi="Arial Narrow" w:cs="Arial"/>
        </w:rPr>
        <w:t xml:space="preserve">It shall be unlawful for any person to keep any animal within the </w:t>
      </w:r>
      <w:r w:rsidR="00AD1252" w:rsidRPr="00B23609">
        <w:rPr>
          <w:rFonts w:ascii="Arial Narrow" w:hAnsi="Arial Narrow" w:cs="Arial"/>
        </w:rPr>
        <w:t xml:space="preserve">unincorporated areas of the county </w:t>
      </w:r>
      <w:r w:rsidRPr="00B23609">
        <w:rPr>
          <w:rFonts w:ascii="Arial Narrow" w:hAnsi="Arial Narrow" w:cs="Arial"/>
        </w:rPr>
        <w:t xml:space="preserve">in any manner as will be or may become a </w:t>
      </w:r>
      <w:r w:rsidR="00763E2C" w:rsidRPr="00B23609">
        <w:rPr>
          <w:rFonts w:ascii="Arial Narrow" w:hAnsi="Arial Narrow" w:cs="Arial"/>
        </w:rPr>
        <w:t>nuisance in any of the following ways:</w:t>
      </w:r>
    </w:p>
    <w:p w:rsidR="00763E2C" w:rsidRPr="00B23609" w:rsidRDefault="00763E2C" w:rsidP="00A6257A">
      <w:pPr>
        <w:rPr>
          <w:rFonts w:ascii="Arial Narrow" w:hAnsi="Arial Narrow" w:cs="Arial"/>
        </w:rPr>
      </w:pPr>
    </w:p>
    <w:p w:rsidR="00763E2C" w:rsidRPr="00B23609" w:rsidRDefault="00763E2C" w:rsidP="00A42DA6">
      <w:pPr>
        <w:ind w:left="720"/>
        <w:rPr>
          <w:rFonts w:ascii="Arial Narrow" w:hAnsi="Arial Narrow" w:cs="Arial"/>
        </w:rPr>
      </w:pPr>
      <w:r w:rsidRPr="00B23609">
        <w:rPr>
          <w:rFonts w:ascii="Arial Narrow" w:hAnsi="Arial Narrow" w:cs="Arial"/>
        </w:rPr>
        <w:t xml:space="preserve">(a) As a </w:t>
      </w:r>
      <w:r w:rsidR="00BC4532" w:rsidRPr="00B23609">
        <w:rPr>
          <w:rFonts w:ascii="Arial Narrow" w:hAnsi="Arial Narrow" w:cs="Arial"/>
        </w:rPr>
        <w:t xml:space="preserve">menace to public health, </w:t>
      </w:r>
      <w:r w:rsidRPr="00B23609">
        <w:rPr>
          <w:rFonts w:ascii="Arial Narrow" w:hAnsi="Arial Narrow" w:cs="Arial"/>
        </w:rPr>
        <w:t>such as</w:t>
      </w:r>
      <w:r w:rsidR="00BC4532" w:rsidRPr="00B23609">
        <w:rPr>
          <w:rFonts w:ascii="Arial Narrow" w:hAnsi="Arial Narrow" w:cs="Arial"/>
        </w:rPr>
        <w:t xml:space="preserve"> by attracting insects or vermin, </w:t>
      </w:r>
    </w:p>
    <w:p w:rsidR="00763E2C" w:rsidRPr="00B23609" w:rsidRDefault="00763E2C" w:rsidP="00A42DA6">
      <w:pPr>
        <w:ind w:left="720"/>
        <w:rPr>
          <w:rFonts w:ascii="Arial Narrow" w:hAnsi="Arial Narrow" w:cs="Arial"/>
        </w:rPr>
      </w:pPr>
      <w:r w:rsidRPr="00B23609">
        <w:rPr>
          <w:rFonts w:ascii="Arial Narrow" w:hAnsi="Arial Narrow" w:cs="Arial"/>
        </w:rPr>
        <w:t>(b) B</w:t>
      </w:r>
      <w:r w:rsidR="00BC4532" w:rsidRPr="00B23609">
        <w:rPr>
          <w:rFonts w:ascii="Arial Narrow" w:hAnsi="Arial Narrow" w:cs="Arial"/>
        </w:rPr>
        <w:t xml:space="preserve">y causing obnoxious odors or noises, </w:t>
      </w:r>
    </w:p>
    <w:p w:rsidR="00BC4532" w:rsidRPr="00B23609" w:rsidRDefault="00763E2C" w:rsidP="00A42DA6">
      <w:pPr>
        <w:ind w:left="720"/>
        <w:rPr>
          <w:rFonts w:ascii="Arial Narrow" w:hAnsi="Arial Narrow" w:cs="Arial"/>
        </w:rPr>
      </w:pPr>
      <w:r w:rsidRPr="00B23609">
        <w:rPr>
          <w:rFonts w:ascii="Arial Narrow" w:hAnsi="Arial Narrow" w:cs="Arial"/>
        </w:rPr>
        <w:t>(c) B</w:t>
      </w:r>
      <w:r w:rsidR="00BC4532" w:rsidRPr="00B23609">
        <w:rPr>
          <w:rFonts w:ascii="Arial Narrow" w:hAnsi="Arial Narrow" w:cs="Arial"/>
        </w:rPr>
        <w:t>y trespassing on and/or causing damage to property of another</w:t>
      </w:r>
      <w:r w:rsidR="00005E29" w:rsidRPr="00B23609">
        <w:rPr>
          <w:rFonts w:ascii="Arial Narrow" w:hAnsi="Arial Narrow" w:cs="Arial"/>
        </w:rPr>
        <w:t>, or</w:t>
      </w:r>
    </w:p>
    <w:p w:rsidR="00FB6745" w:rsidRPr="00B23609" w:rsidRDefault="00FB6745" w:rsidP="00A42DA6">
      <w:pPr>
        <w:ind w:left="720"/>
        <w:rPr>
          <w:rFonts w:ascii="Arial Narrow" w:hAnsi="Arial Narrow" w:cs="Arial"/>
        </w:rPr>
      </w:pPr>
      <w:r w:rsidRPr="00B23609">
        <w:rPr>
          <w:rFonts w:ascii="Arial Narrow" w:hAnsi="Arial Narrow" w:cs="Arial"/>
        </w:rPr>
        <w:t xml:space="preserve">(d) By </w:t>
      </w:r>
      <w:r w:rsidR="00005E29" w:rsidRPr="00B23609">
        <w:rPr>
          <w:rFonts w:ascii="Arial Narrow" w:hAnsi="Arial Narrow" w:cs="Arial"/>
        </w:rPr>
        <w:t xml:space="preserve">violating any of the provisions in </w:t>
      </w:r>
      <w:r w:rsidRPr="00B23609">
        <w:rPr>
          <w:rFonts w:ascii="Arial Narrow" w:hAnsi="Arial Narrow" w:cs="Arial"/>
        </w:rPr>
        <w:t>Sections 5</w:t>
      </w:r>
      <w:r w:rsidR="00005E29" w:rsidRPr="00B23609">
        <w:rPr>
          <w:rFonts w:ascii="Arial Narrow" w:hAnsi="Arial Narrow" w:cs="Arial"/>
        </w:rPr>
        <w:t>,</w:t>
      </w:r>
      <w:r w:rsidRPr="00B23609">
        <w:rPr>
          <w:rFonts w:ascii="Arial Narrow" w:hAnsi="Arial Narrow" w:cs="Arial"/>
        </w:rPr>
        <w:t xml:space="preserve"> 6</w:t>
      </w:r>
      <w:r w:rsidR="00005E29" w:rsidRPr="00B23609">
        <w:rPr>
          <w:rFonts w:ascii="Arial Narrow" w:hAnsi="Arial Narrow" w:cs="Arial"/>
        </w:rPr>
        <w:t>, or 7</w:t>
      </w:r>
      <w:r w:rsidRPr="00B23609">
        <w:rPr>
          <w:rFonts w:ascii="Arial Narrow" w:hAnsi="Arial Narrow" w:cs="Arial"/>
        </w:rPr>
        <w:t xml:space="preserve"> of this </w:t>
      </w:r>
      <w:r w:rsidR="00367066" w:rsidRPr="00B23609">
        <w:rPr>
          <w:rFonts w:ascii="Arial Narrow" w:hAnsi="Arial Narrow" w:cs="Arial"/>
        </w:rPr>
        <w:t>Ordinance</w:t>
      </w:r>
      <w:r w:rsidRPr="00B23609">
        <w:rPr>
          <w:rFonts w:ascii="Arial Narrow" w:hAnsi="Arial Narrow" w:cs="Arial"/>
        </w:rPr>
        <w:t>.</w:t>
      </w:r>
    </w:p>
    <w:p w:rsidR="00BC4532" w:rsidRPr="00B23609" w:rsidRDefault="00BC4532" w:rsidP="00A6257A">
      <w:pPr>
        <w:jc w:val="both"/>
        <w:rPr>
          <w:rFonts w:ascii="Arial Narrow" w:hAnsi="Arial Narrow" w:cs="Arial"/>
        </w:rPr>
      </w:pPr>
      <w:bookmarkStart w:id="13" w:name="0-0-0-306"/>
      <w:bookmarkEnd w:id="13"/>
    </w:p>
    <w:p w:rsidR="00367D73" w:rsidRPr="00B23609" w:rsidRDefault="00367D73" w:rsidP="00A6257A">
      <w:pPr>
        <w:jc w:val="both"/>
        <w:rPr>
          <w:rFonts w:ascii="Arial Narrow" w:hAnsi="Arial Narrow" w:cs="Arial"/>
        </w:rPr>
      </w:pPr>
      <w:r w:rsidRPr="00B23609">
        <w:rPr>
          <w:rFonts w:ascii="Arial Narrow" w:hAnsi="Arial Narrow" w:cs="Arial"/>
        </w:rPr>
        <w:t xml:space="preserve">Failure to comply with this section may result in the issuance of civil penalties and fees as provided in Section 11 and/or civil or equitable court action as authorized in </w:t>
      </w:r>
      <w:r w:rsidR="00B23609" w:rsidRPr="00B23609">
        <w:rPr>
          <w:rFonts w:ascii="Arial Narrow" w:hAnsi="Arial Narrow" w:cs="Arial"/>
          <w:bCs/>
          <w:i/>
        </w:rPr>
        <w:t xml:space="preserve">Ala. Code </w:t>
      </w:r>
      <w:r w:rsidRPr="00B23609">
        <w:rPr>
          <w:rFonts w:ascii="Arial Narrow" w:hAnsi="Arial Narrow" w:cs="Arial"/>
          <w:i/>
        </w:rPr>
        <w:t>§ 11-3A-3(e)</w:t>
      </w:r>
      <w:r w:rsidRPr="00B23609">
        <w:rPr>
          <w:rFonts w:ascii="Arial Narrow" w:hAnsi="Arial Narrow" w:cs="Arial"/>
        </w:rPr>
        <w:t>.</w:t>
      </w:r>
    </w:p>
    <w:p w:rsidR="00367D73" w:rsidRPr="00B23609" w:rsidRDefault="00367D73" w:rsidP="00A6257A">
      <w:pPr>
        <w:jc w:val="both"/>
        <w:rPr>
          <w:rFonts w:ascii="Arial Narrow" w:hAnsi="Arial Narrow" w:cs="Arial"/>
        </w:rPr>
      </w:pPr>
    </w:p>
    <w:p w:rsidR="00BC4532" w:rsidRPr="00B23609" w:rsidRDefault="00592C0A" w:rsidP="00A6257A">
      <w:pPr>
        <w:jc w:val="both"/>
        <w:rPr>
          <w:rFonts w:ascii="Arial Narrow" w:hAnsi="Arial Narrow" w:cs="Arial"/>
          <w:b/>
          <w:bCs/>
        </w:rPr>
      </w:pPr>
      <w:bookmarkStart w:id="14" w:name="0-0-0-322"/>
      <w:bookmarkStart w:id="15" w:name="0-0-0-326"/>
      <w:bookmarkStart w:id="16" w:name="0-0-0-328"/>
      <w:bookmarkEnd w:id="14"/>
      <w:bookmarkEnd w:id="15"/>
      <w:bookmarkEnd w:id="16"/>
      <w:r w:rsidRPr="00B23609">
        <w:rPr>
          <w:rFonts w:ascii="Arial Narrow" w:hAnsi="Arial Narrow" w:cs="Arial"/>
          <w:b/>
          <w:bCs/>
        </w:rPr>
        <w:t xml:space="preserve">Section </w:t>
      </w:r>
      <w:r w:rsidR="00B24B42" w:rsidRPr="00B23609">
        <w:rPr>
          <w:rFonts w:ascii="Arial Narrow" w:hAnsi="Arial Narrow" w:cs="Arial"/>
          <w:b/>
          <w:bCs/>
        </w:rPr>
        <w:t>10</w:t>
      </w:r>
      <w:r w:rsidR="00A83421" w:rsidRPr="00B23609">
        <w:rPr>
          <w:rFonts w:ascii="Arial Narrow" w:hAnsi="Arial Narrow" w:cs="Arial"/>
          <w:b/>
          <w:bCs/>
        </w:rPr>
        <w:t xml:space="preserve"> – </w:t>
      </w:r>
      <w:r w:rsidR="00BC4532" w:rsidRPr="00B23609">
        <w:rPr>
          <w:rFonts w:ascii="Arial Narrow" w:hAnsi="Arial Narrow" w:cs="Arial"/>
          <w:b/>
          <w:bCs/>
        </w:rPr>
        <w:t>Impoundment</w:t>
      </w:r>
    </w:p>
    <w:p w:rsidR="00BC4532" w:rsidRPr="00B23609" w:rsidRDefault="00135554" w:rsidP="00A6257A">
      <w:pPr>
        <w:rPr>
          <w:rFonts w:ascii="Arial Narrow" w:hAnsi="Arial Narrow" w:cs="Arial"/>
        </w:rPr>
      </w:pPr>
      <w:r w:rsidRPr="00B23609">
        <w:rPr>
          <w:rFonts w:ascii="Arial Narrow" w:hAnsi="Arial Narrow" w:cs="Arial"/>
        </w:rPr>
        <w:t>(a)</w:t>
      </w:r>
      <w:r w:rsidR="00194B2A">
        <w:rPr>
          <w:rFonts w:ascii="Arial Narrow" w:hAnsi="Arial Narrow" w:cs="Arial"/>
        </w:rPr>
        <w:t xml:space="preserve"> </w:t>
      </w:r>
      <w:r w:rsidR="00A83421" w:rsidRPr="00B23609">
        <w:rPr>
          <w:rFonts w:ascii="Arial Narrow" w:hAnsi="Arial Narrow" w:cs="Arial"/>
        </w:rPr>
        <w:t>Animals</w:t>
      </w:r>
      <w:r w:rsidR="00BC4532" w:rsidRPr="00B23609">
        <w:rPr>
          <w:rFonts w:ascii="Arial Narrow" w:hAnsi="Arial Narrow" w:cs="Arial"/>
        </w:rPr>
        <w:t xml:space="preserve"> found running at large </w:t>
      </w:r>
      <w:r w:rsidR="00A83421" w:rsidRPr="00B23609">
        <w:rPr>
          <w:rFonts w:ascii="Arial Narrow" w:hAnsi="Arial Narrow" w:cs="Arial"/>
        </w:rPr>
        <w:t>may</w:t>
      </w:r>
      <w:r w:rsidR="00BC4532" w:rsidRPr="00B23609">
        <w:rPr>
          <w:rFonts w:ascii="Arial Narrow" w:hAnsi="Arial Narrow" w:cs="Arial"/>
        </w:rPr>
        <w:t xml:space="preserve"> be taken </w:t>
      </w:r>
      <w:r w:rsidR="00A83421" w:rsidRPr="00B23609">
        <w:rPr>
          <w:rFonts w:ascii="Arial Narrow" w:hAnsi="Arial Narrow" w:cs="Arial"/>
        </w:rPr>
        <w:t>into custody</w:t>
      </w:r>
      <w:r w:rsidR="00BC4532" w:rsidRPr="00B23609">
        <w:rPr>
          <w:rFonts w:ascii="Arial Narrow" w:hAnsi="Arial Narrow" w:cs="Arial"/>
        </w:rPr>
        <w:t xml:space="preserve"> by the animal control officer </w:t>
      </w:r>
      <w:r w:rsidR="00A83421" w:rsidRPr="00B23609">
        <w:rPr>
          <w:rFonts w:ascii="Arial Narrow" w:hAnsi="Arial Narrow" w:cs="Arial"/>
        </w:rPr>
        <w:t xml:space="preserve">or deputy sheriff </w:t>
      </w:r>
      <w:r w:rsidR="00BC4532" w:rsidRPr="00B23609">
        <w:rPr>
          <w:rFonts w:ascii="Arial Narrow" w:hAnsi="Arial Narrow" w:cs="Arial"/>
        </w:rPr>
        <w:t xml:space="preserve">and impounded in </w:t>
      </w:r>
      <w:r w:rsidR="00005E29" w:rsidRPr="00B23609">
        <w:rPr>
          <w:rFonts w:ascii="Arial Narrow" w:hAnsi="Arial Narrow" w:cs="Arial"/>
        </w:rPr>
        <w:t>the county</w:t>
      </w:r>
      <w:r w:rsidR="00A83421" w:rsidRPr="00B23609">
        <w:rPr>
          <w:rFonts w:ascii="Arial Narrow" w:hAnsi="Arial Narrow" w:cs="Arial"/>
        </w:rPr>
        <w:t xml:space="preserve"> animal</w:t>
      </w:r>
      <w:r w:rsidR="00BC4532" w:rsidRPr="00B23609">
        <w:rPr>
          <w:rFonts w:ascii="Arial Narrow" w:hAnsi="Arial Narrow" w:cs="Arial"/>
        </w:rPr>
        <w:t xml:space="preserve"> shelter, and there confined in a humane manner for a period of not less than </w:t>
      </w:r>
      <w:r w:rsidR="004B7E37" w:rsidRPr="00B23609">
        <w:rPr>
          <w:rFonts w:ascii="Arial Narrow" w:hAnsi="Arial Narrow" w:cs="Arial"/>
        </w:rPr>
        <w:t>fourteen</w:t>
      </w:r>
      <w:r w:rsidR="00A83421" w:rsidRPr="00B23609">
        <w:rPr>
          <w:rFonts w:ascii="Arial Narrow" w:hAnsi="Arial Narrow" w:cs="Arial"/>
        </w:rPr>
        <w:t xml:space="preserve"> </w:t>
      </w:r>
      <w:r w:rsidR="00BC4532" w:rsidRPr="00B23609">
        <w:rPr>
          <w:rFonts w:ascii="Arial Narrow" w:hAnsi="Arial Narrow" w:cs="Arial"/>
        </w:rPr>
        <w:t>(</w:t>
      </w:r>
      <w:r w:rsidR="00A83421" w:rsidRPr="00B23609">
        <w:rPr>
          <w:rFonts w:ascii="Arial Narrow" w:hAnsi="Arial Narrow" w:cs="Arial"/>
        </w:rPr>
        <w:t>1</w:t>
      </w:r>
      <w:r w:rsidR="004B7E37" w:rsidRPr="00B23609">
        <w:rPr>
          <w:rFonts w:ascii="Arial Narrow" w:hAnsi="Arial Narrow" w:cs="Arial"/>
        </w:rPr>
        <w:t>4</w:t>
      </w:r>
      <w:r w:rsidR="00BC4532" w:rsidRPr="00B23609">
        <w:rPr>
          <w:rFonts w:ascii="Arial Narrow" w:hAnsi="Arial Narrow" w:cs="Arial"/>
        </w:rPr>
        <w:t>) days</w:t>
      </w:r>
      <w:r w:rsidRPr="00B23609">
        <w:rPr>
          <w:rFonts w:ascii="Arial Narrow" w:hAnsi="Arial Narrow" w:cs="Arial"/>
        </w:rPr>
        <w:t>.</w:t>
      </w:r>
      <w:r w:rsidR="00A83421" w:rsidRPr="00B23609">
        <w:rPr>
          <w:rFonts w:ascii="Arial Narrow" w:hAnsi="Arial Narrow" w:cs="Arial"/>
        </w:rPr>
        <w:t xml:space="preserve"> </w:t>
      </w:r>
    </w:p>
    <w:p w:rsidR="00A83421" w:rsidRPr="00B23609" w:rsidRDefault="00A83421" w:rsidP="00A6257A">
      <w:pPr>
        <w:rPr>
          <w:rFonts w:ascii="Arial Narrow" w:hAnsi="Arial Narrow" w:cs="Arial"/>
        </w:rPr>
      </w:pPr>
    </w:p>
    <w:p w:rsidR="004B7E37" w:rsidRPr="00B23609" w:rsidRDefault="004B7E37" w:rsidP="00A6257A">
      <w:pPr>
        <w:rPr>
          <w:rFonts w:ascii="Arial Narrow" w:hAnsi="Arial Narrow" w:cs="Arial"/>
        </w:rPr>
      </w:pPr>
      <w:r w:rsidRPr="00B23609">
        <w:rPr>
          <w:rFonts w:ascii="Arial Narrow" w:hAnsi="Arial Narrow" w:cs="Arial"/>
        </w:rPr>
        <w:t>(b)</w:t>
      </w:r>
      <w:r w:rsidR="00194B2A">
        <w:rPr>
          <w:rFonts w:ascii="Arial Narrow" w:hAnsi="Arial Narrow" w:cs="Arial"/>
        </w:rPr>
        <w:t xml:space="preserve"> </w:t>
      </w:r>
      <w:r w:rsidRPr="00B23609">
        <w:rPr>
          <w:rFonts w:ascii="Arial Narrow" w:hAnsi="Arial Narrow" w:cs="Arial"/>
        </w:rPr>
        <w:t xml:space="preserve">Within </w:t>
      </w:r>
      <w:proofErr w:type="gramStart"/>
      <w:r w:rsidRPr="00B23609">
        <w:rPr>
          <w:rFonts w:ascii="Arial Narrow" w:hAnsi="Arial Narrow" w:cs="Arial"/>
        </w:rPr>
        <w:t>twenty four</w:t>
      </w:r>
      <w:proofErr w:type="gramEnd"/>
      <w:r w:rsidRPr="00B23609">
        <w:rPr>
          <w:rFonts w:ascii="Arial Narrow" w:hAnsi="Arial Narrow" w:cs="Arial"/>
        </w:rPr>
        <w:t xml:space="preserve"> (24) hours of impoundment, the animal control officer shall post notice on a bulletin board at the courthouse and at the </w:t>
      </w:r>
      <w:r w:rsidR="00005E29" w:rsidRPr="00B23609">
        <w:rPr>
          <w:rFonts w:ascii="Arial Narrow" w:hAnsi="Arial Narrow" w:cs="Arial"/>
        </w:rPr>
        <w:t xml:space="preserve">county </w:t>
      </w:r>
      <w:r w:rsidRPr="00B23609">
        <w:rPr>
          <w:rFonts w:ascii="Arial Narrow" w:hAnsi="Arial Narrow" w:cs="Arial"/>
        </w:rPr>
        <w:t>animal shelter, which notice shall include the date of impoundment, a description or photograph of the animal impounded, a general description of the area where the animal was found running at large, and detailed information regarding how the owner may regain custody of the impounded animal.</w:t>
      </w:r>
    </w:p>
    <w:p w:rsidR="004B7E37" w:rsidRPr="00B23609" w:rsidRDefault="004B7E37" w:rsidP="00A6257A">
      <w:pPr>
        <w:rPr>
          <w:rFonts w:ascii="Arial Narrow" w:hAnsi="Arial Narrow" w:cs="Arial"/>
        </w:rPr>
      </w:pPr>
    </w:p>
    <w:p w:rsidR="004B7E37" w:rsidRPr="00B23609" w:rsidRDefault="00BC4532" w:rsidP="00A6257A">
      <w:pPr>
        <w:rPr>
          <w:rFonts w:ascii="Arial Narrow" w:hAnsi="Arial Narrow" w:cs="Arial"/>
        </w:rPr>
      </w:pPr>
      <w:r w:rsidRPr="00B23609">
        <w:rPr>
          <w:rFonts w:ascii="Arial Narrow" w:hAnsi="Arial Narrow" w:cs="Arial"/>
        </w:rPr>
        <w:t>(</w:t>
      </w:r>
      <w:r w:rsidR="004B7E37" w:rsidRPr="00B23609">
        <w:rPr>
          <w:rFonts w:ascii="Arial Narrow" w:hAnsi="Arial Narrow" w:cs="Arial"/>
        </w:rPr>
        <w:t>c</w:t>
      </w:r>
      <w:r w:rsidRPr="00B23609">
        <w:rPr>
          <w:rFonts w:ascii="Arial Narrow" w:hAnsi="Arial Narrow" w:cs="Arial"/>
        </w:rPr>
        <w:t>)</w:t>
      </w:r>
      <w:r w:rsidR="00194B2A">
        <w:rPr>
          <w:rFonts w:ascii="Arial Narrow" w:hAnsi="Arial Narrow" w:cs="Arial"/>
        </w:rPr>
        <w:t xml:space="preserve"> </w:t>
      </w:r>
      <w:r w:rsidR="004B7E37" w:rsidRPr="00B23609">
        <w:rPr>
          <w:rFonts w:ascii="Arial Narrow" w:hAnsi="Arial Narrow" w:cs="Arial"/>
        </w:rPr>
        <w:t>Animals not claimed by their owners following the expiration of fourteen (14) days shall be either placed for adoption at the county animal shelter or humanely destroyed at the direction of the animal control officer by personnel at the county animal shelter or by a veterinarian under a contract with the county commission for such purpose.</w:t>
      </w:r>
    </w:p>
    <w:p w:rsidR="00BC4532" w:rsidRPr="00B23609" w:rsidRDefault="00BC4532" w:rsidP="00A6257A">
      <w:pPr>
        <w:jc w:val="both"/>
        <w:rPr>
          <w:rFonts w:ascii="Arial Narrow" w:hAnsi="Arial Narrow" w:cs="Arial"/>
        </w:rPr>
      </w:pPr>
    </w:p>
    <w:p w:rsidR="00615170" w:rsidRPr="00B23609" w:rsidRDefault="00A83421" w:rsidP="00A83421">
      <w:pPr>
        <w:rPr>
          <w:rFonts w:ascii="Arial Narrow" w:hAnsi="Arial Narrow" w:cs="Arial"/>
        </w:rPr>
      </w:pPr>
      <w:r w:rsidRPr="00B23609">
        <w:rPr>
          <w:rFonts w:ascii="Arial Narrow" w:hAnsi="Arial Narrow" w:cs="Arial"/>
        </w:rPr>
        <w:t>(</w:t>
      </w:r>
      <w:r w:rsidR="00C47873" w:rsidRPr="00B23609">
        <w:rPr>
          <w:rFonts w:ascii="Arial Narrow" w:hAnsi="Arial Narrow" w:cs="Arial"/>
        </w:rPr>
        <w:t>d</w:t>
      </w:r>
      <w:r w:rsidRPr="00B23609">
        <w:rPr>
          <w:rFonts w:ascii="Arial Narrow" w:hAnsi="Arial Narrow" w:cs="Arial"/>
        </w:rPr>
        <w:t>)</w:t>
      </w:r>
      <w:r w:rsidR="00194B2A">
        <w:rPr>
          <w:rFonts w:ascii="Arial Narrow" w:hAnsi="Arial Narrow" w:cs="Arial"/>
        </w:rPr>
        <w:t xml:space="preserve"> </w:t>
      </w:r>
      <w:r w:rsidR="00615170" w:rsidRPr="00B23609">
        <w:rPr>
          <w:rFonts w:ascii="Arial Narrow" w:hAnsi="Arial Narrow" w:cs="Arial"/>
        </w:rPr>
        <w:t xml:space="preserve">If the owner of an animal impounded shall appear at the </w:t>
      </w:r>
      <w:r w:rsidR="00005E29" w:rsidRPr="00B23609">
        <w:rPr>
          <w:rFonts w:ascii="Arial Narrow" w:hAnsi="Arial Narrow" w:cs="Arial"/>
        </w:rPr>
        <w:t xml:space="preserve">county </w:t>
      </w:r>
      <w:r w:rsidR="00615170" w:rsidRPr="00B23609">
        <w:rPr>
          <w:rFonts w:ascii="Arial Narrow" w:hAnsi="Arial Narrow" w:cs="Arial"/>
        </w:rPr>
        <w:t xml:space="preserve">animal shelter within </w:t>
      </w:r>
      <w:r w:rsidR="004B7E37" w:rsidRPr="00B23609">
        <w:rPr>
          <w:rFonts w:ascii="Arial Narrow" w:hAnsi="Arial Narrow" w:cs="Arial"/>
        </w:rPr>
        <w:t>fourteen</w:t>
      </w:r>
      <w:r w:rsidR="00615170" w:rsidRPr="00B23609">
        <w:rPr>
          <w:rFonts w:ascii="Arial Narrow" w:hAnsi="Arial Narrow" w:cs="Arial"/>
        </w:rPr>
        <w:t xml:space="preserve"> (1</w:t>
      </w:r>
      <w:r w:rsidR="004B7E37" w:rsidRPr="00B23609">
        <w:rPr>
          <w:rFonts w:ascii="Arial Narrow" w:hAnsi="Arial Narrow" w:cs="Arial"/>
        </w:rPr>
        <w:t>4</w:t>
      </w:r>
      <w:r w:rsidR="00615170" w:rsidRPr="00B23609">
        <w:rPr>
          <w:rFonts w:ascii="Arial Narrow" w:hAnsi="Arial Narrow" w:cs="Arial"/>
        </w:rPr>
        <w:t xml:space="preserve">) days, </w:t>
      </w:r>
      <w:r w:rsidR="00005E29" w:rsidRPr="00B23609">
        <w:rPr>
          <w:rFonts w:ascii="Arial Narrow" w:hAnsi="Arial Narrow" w:cs="Arial"/>
        </w:rPr>
        <w:t>he or she</w:t>
      </w:r>
      <w:r w:rsidR="00615170" w:rsidRPr="00B23609">
        <w:rPr>
          <w:rFonts w:ascii="Arial Narrow" w:hAnsi="Arial Narrow" w:cs="Arial"/>
        </w:rPr>
        <w:t xml:space="preserve"> shall be issued a citation for </w:t>
      </w:r>
      <w:r w:rsidR="00005E29" w:rsidRPr="00B23609">
        <w:rPr>
          <w:rFonts w:ascii="Arial Narrow" w:hAnsi="Arial Narrow" w:cs="Arial"/>
        </w:rPr>
        <w:t xml:space="preserve">applicable </w:t>
      </w:r>
      <w:r w:rsidR="00615170" w:rsidRPr="00B23609">
        <w:rPr>
          <w:rFonts w:ascii="Arial Narrow" w:hAnsi="Arial Narrow" w:cs="Arial"/>
        </w:rPr>
        <w:t>violation</w:t>
      </w:r>
      <w:r w:rsidR="00005E29" w:rsidRPr="00B23609">
        <w:rPr>
          <w:rFonts w:ascii="Arial Narrow" w:hAnsi="Arial Narrow" w:cs="Arial"/>
        </w:rPr>
        <w:t>s</w:t>
      </w:r>
      <w:r w:rsidR="00615170" w:rsidRPr="00B23609">
        <w:rPr>
          <w:rFonts w:ascii="Arial Narrow" w:hAnsi="Arial Narrow" w:cs="Arial"/>
        </w:rPr>
        <w:t xml:space="preserve"> of this </w:t>
      </w:r>
      <w:r w:rsidR="00367066" w:rsidRPr="00B23609">
        <w:rPr>
          <w:rFonts w:ascii="Arial Narrow" w:hAnsi="Arial Narrow" w:cs="Arial"/>
        </w:rPr>
        <w:t>Ordinance</w:t>
      </w:r>
      <w:r w:rsidR="00615170" w:rsidRPr="00B23609">
        <w:rPr>
          <w:rFonts w:ascii="Arial Narrow" w:hAnsi="Arial Narrow" w:cs="Arial"/>
        </w:rPr>
        <w:t xml:space="preserve"> with instructions to pay all </w:t>
      </w:r>
      <w:r w:rsidR="00401A3B" w:rsidRPr="00B23609">
        <w:rPr>
          <w:rFonts w:ascii="Arial Narrow" w:hAnsi="Arial Narrow" w:cs="Arial"/>
        </w:rPr>
        <w:t>penalties</w:t>
      </w:r>
      <w:r w:rsidR="00615170" w:rsidRPr="00B23609">
        <w:rPr>
          <w:rFonts w:ascii="Arial Narrow" w:hAnsi="Arial Narrow" w:cs="Arial"/>
        </w:rPr>
        <w:t xml:space="preserve"> and fees assessed for the violation</w:t>
      </w:r>
      <w:r w:rsidR="00005E29" w:rsidRPr="00B23609">
        <w:rPr>
          <w:rFonts w:ascii="Arial Narrow" w:hAnsi="Arial Narrow" w:cs="Arial"/>
        </w:rPr>
        <w:t>s</w:t>
      </w:r>
      <w:r w:rsidR="00615170" w:rsidRPr="00B23609">
        <w:rPr>
          <w:rFonts w:ascii="Arial Narrow" w:hAnsi="Arial Narrow" w:cs="Arial"/>
        </w:rPr>
        <w:t xml:space="preserve"> at the office of the animal control officer within </w:t>
      </w:r>
      <w:r w:rsidR="004B7E37" w:rsidRPr="00B23609">
        <w:rPr>
          <w:rFonts w:ascii="Arial Narrow" w:hAnsi="Arial Narrow" w:cs="Arial"/>
        </w:rPr>
        <w:t>fourteen</w:t>
      </w:r>
      <w:r w:rsidR="00615170" w:rsidRPr="00B23609">
        <w:rPr>
          <w:rFonts w:ascii="Arial Narrow" w:hAnsi="Arial Narrow" w:cs="Arial"/>
        </w:rPr>
        <w:t xml:space="preserve"> (</w:t>
      </w:r>
      <w:r w:rsidR="004B7E37" w:rsidRPr="00B23609">
        <w:rPr>
          <w:rFonts w:ascii="Arial Narrow" w:hAnsi="Arial Narrow" w:cs="Arial"/>
        </w:rPr>
        <w:t>14</w:t>
      </w:r>
      <w:r w:rsidR="00615170" w:rsidRPr="00B23609">
        <w:rPr>
          <w:rFonts w:ascii="Arial Narrow" w:hAnsi="Arial Narrow" w:cs="Arial"/>
        </w:rPr>
        <w:t xml:space="preserve">) days of the date of </w:t>
      </w:r>
      <w:r w:rsidR="00005E29" w:rsidRPr="00B23609">
        <w:rPr>
          <w:rFonts w:ascii="Arial Narrow" w:hAnsi="Arial Narrow" w:cs="Arial"/>
        </w:rPr>
        <w:t xml:space="preserve">issuance of </w:t>
      </w:r>
      <w:r w:rsidR="00615170" w:rsidRPr="00B23609">
        <w:rPr>
          <w:rFonts w:ascii="Arial Narrow" w:hAnsi="Arial Narrow" w:cs="Arial"/>
        </w:rPr>
        <w:t>the citation.</w:t>
      </w:r>
      <w:r w:rsidR="00194B2A">
        <w:rPr>
          <w:rFonts w:ascii="Arial Narrow" w:hAnsi="Arial Narrow" w:cs="Arial"/>
        </w:rPr>
        <w:t xml:space="preserve"> </w:t>
      </w:r>
      <w:r w:rsidR="00615170" w:rsidRPr="00B23609">
        <w:rPr>
          <w:rFonts w:ascii="Arial Narrow" w:hAnsi="Arial Narrow" w:cs="Arial"/>
        </w:rPr>
        <w:t xml:space="preserve">The animal shall be returned to the owner’s custody upon proof of payment of all </w:t>
      </w:r>
      <w:r w:rsidR="00401A3B" w:rsidRPr="00B23609">
        <w:rPr>
          <w:rFonts w:ascii="Arial Narrow" w:hAnsi="Arial Narrow" w:cs="Arial"/>
        </w:rPr>
        <w:t>penalties</w:t>
      </w:r>
      <w:r w:rsidR="00615170" w:rsidRPr="00B23609">
        <w:rPr>
          <w:rFonts w:ascii="Arial Narrow" w:hAnsi="Arial Narrow" w:cs="Arial"/>
        </w:rPr>
        <w:t xml:space="preserve"> and fees assessed; provided, however, that except where the owner has appealed the issuance of the citation as provided in Section </w:t>
      </w:r>
      <w:r w:rsidR="004B7E37" w:rsidRPr="00B23609">
        <w:rPr>
          <w:rFonts w:ascii="Arial Narrow" w:hAnsi="Arial Narrow" w:cs="Arial"/>
        </w:rPr>
        <w:t>1</w:t>
      </w:r>
      <w:r w:rsidR="00005E29" w:rsidRPr="00B23609">
        <w:rPr>
          <w:rFonts w:ascii="Arial Narrow" w:hAnsi="Arial Narrow" w:cs="Arial"/>
        </w:rPr>
        <w:t>2</w:t>
      </w:r>
      <w:r w:rsidR="00615170" w:rsidRPr="00B23609">
        <w:rPr>
          <w:rFonts w:ascii="Arial Narrow" w:hAnsi="Arial Narrow" w:cs="Arial"/>
        </w:rPr>
        <w:t xml:space="preserve">, if the citation is not paid within </w:t>
      </w:r>
      <w:r w:rsidR="004B7E37" w:rsidRPr="00B23609">
        <w:rPr>
          <w:rFonts w:ascii="Arial Narrow" w:hAnsi="Arial Narrow" w:cs="Arial"/>
        </w:rPr>
        <w:t>fourteen</w:t>
      </w:r>
      <w:r w:rsidR="00615170" w:rsidRPr="00B23609">
        <w:rPr>
          <w:rFonts w:ascii="Arial Narrow" w:hAnsi="Arial Narrow" w:cs="Arial"/>
        </w:rPr>
        <w:t xml:space="preserve"> (</w:t>
      </w:r>
      <w:r w:rsidR="004B7E37" w:rsidRPr="00B23609">
        <w:rPr>
          <w:rFonts w:ascii="Arial Narrow" w:hAnsi="Arial Narrow" w:cs="Arial"/>
        </w:rPr>
        <w:t>14</w:t>
      </w:r>
      <w:r w:rsidR="00615170" w:rsidRPr="00B23609">
        <w:rPr>
          <w:rFonts w:ascii="Arial Narrow" w:hAnsi="Arial Narrow" w:cs="Arial"/>
        </w:rPr>
        <w:t>) days of the date</w:t>
      </w:r>
      <w:r w:rsidR="00005E29" w:rsidRPr="00B23609">
        <w:rPr>
          <w:rFonts w:ascii="Arial Narrow" w:hAnsi="Arial Narrow" w:cs="Arial"/>
        </w:rPr>
        <w:t xml:space="preserve"> of issuance </w:t>
      </w:r>
      <w:r w:rsidR="00615170" w:rsidRPr="00B23609">
        <w:rPr>
          <w:rFonts w:ascii="Arial Narrow" w:hAnsi="Arial Narrow" w:cs="Arial"/>
        </w:rPr>
        <w:t xml:space="preserve">of </w:t>
      </w:r>
      <w:r w:rsidR="00005E29" w:rsidRPr="00B23609">
        <w:rPr>
          <w:rFonts w:ascii="Arial Narrow" w:hAnsi="Arial Narrow" w:cs="Arial"/>
        </w:rPr>
        <w:t xml:space="preserve">the </w:t>
      </w:r>
      <w:r w:rsidR="00615170" w:rsidRPr="00B23609">
        <w:rPr>
          <w:rFonts w:ascii="Arial Narrow" w:hAnsi="Arial Narrow" w:cs="Arial"/>
        </w:rPr>
        <w:t xml:space="preserve">citation, the animal may be placed for adoption at the county animal shelter or humanely destroyed at the direction </w:t>
      </w:r>
      <w:r w:rsidR="00615170" w:rsidRPr="00B23609">
        <w:rPr>
          <w:rFonts w:ascii="Arial Narrow" w:hAnsi="Arial Narrow" w:cs="Arial"/>
        </w:rPr>
        <w:lastRenderedPageBreak/>
        <w:t>of the animal control officer by personnel at the county animal shelter or by a veterinarian under contract with the county commission for such purpose.</w:t>
      </w:r>
      <w:r w:rsidR="00194B2A">
        <w:rPr>
          <w:rFonts w:ascii="Arial Narrow" w:hAnsi="Arial Narrow" w:cs="Arial"/>
        </w:rPr>
        <w:t xml:space="preserve"> </w:t>
      </w:r>
      <w:r w:rsidR="00EE1449" w:rsidRPr="00B23609">
        <w:rPr>
          <w:rFonts w:ascii="Arial Narrow" w:hAnsi="Arial Narrow" w:cs="Arial"/>
        </w:rPr>
        <w:t>Additionally, the county may bring action against the owner in the Circuit Court to recover the unpaid penalties and fees.</w:t>
      </w:r>
    </w:p>
    <w:p w:rsidR="00AC09F9" w:rsidRPr="00B23609" w:rsidRDefault="00AC09F9" w:rsidP="00A83421">
      <w:pPr>
        <w:rPr>
          <w:rFonts w:ascii="Arial Narrow" w:hAnsi="Arial Narrow" w:cs="Arial"/>
        </w:rPr>
      </w:pPr>
    </w:p>
    <w:p w:rsidR="00A83421" w:rsidRPr="00B23609" w:rsidRDefault="00AC09F9" w:rsidP="00A83421">
      <w:pPr>
        <w:rPr>
          <w:rFonts w:ascii="Arial Narrow" w:hAnsi="Arial Narrow" w:cs="Arial"/>
        </w:rPr>
      </w:pPr>
      <w:r w:rsidRPr="00B23609">
        <w:rPr>
          <w:rFonts w:ascii="Arial Narrow" w:hAnsi="Arial Narrow" w:cs="Arial"/>
        </w:rPr>
        <w:t>(</w:t>
      </w:r>
      <w:r w:rsidR="00C47873" w:rsidRPr="00B23609">
        <w:rPr>
          <w:rFonts w:ascii="Arial Narrow" w:hAnsi="Arial Narrow" w:cs="Arial"/>
        </w:rPr>
        <w:t>e</w:t>
      </w:r>
      <w:r w:rsidRPr="00B23609">
        <w:rPr>
          <w:rFonts w:ascii="Arial Narrow" w:hAnsi="Arial Narrow" w:cs="Arial"/>
        </w:rPr>
        <w:t>)</w:t>
      </w:r>
      <w:r w:rsidR="00194B2A">
        <w:rPr>
          <w:rFonts w:ascii="Arial Narrow" w:hAnsi="Arial Narrow" w:cs="Arial"/>
        </w:rPr>
        <w:t xml:space="preserve"> </w:t>
      </w:r>
      <w:r w:rsidRPr="00B23609">
        <w:rPr>
          <w:rFonts w:ascii="Arial Narrow" w:hAnsi="Arial Narrow" w:cs="Arial"/>
        </w:rPr>
        <w:t xml:space="preserve">As an alternative to impoundment, when the owner of the animal is known, the animal control officer may, in his or her discretion, return the animal to the owner’s custody and issue a citation for </w:t>
      </w:r>
      <w:r w:rsidR="00005E29" w:rsidRPr="00B23609">
        <w:rPr>
          <w:rFonts w:ascii="Arial Narrow" w:hAnsi="Arial Narrow" w:cs="Arial"/>
        </w:rPr>
        <w:t xml:space="preserve">applicable </w:t>
      </w:r>
      <w:r w:rsidRPr="00B23609">
        <w:rPr>
          <w:rFonts w:ascii="Arial Narrow" w:hAnsi="Arial Narrow" w:cs="Arial"/>
        </w:rPr>
        <w:t>violation</w:t>
      </w:r>
      <w:r w:rsidR="00005E29" w:rsidRPr="00B23609">
        <w:rPr>
          <w:rFonts w:ascii="Arial Narrow" w:hAnsi="Arial Narrow" w:cs="Arial"/>
        </w:rPr>
        <w:t>s</w:t>
      </w:r>
      <w:r w:rsidRPr="00B23609">
        <w:rPr>
          <w:rFonts w:ascii="Arial Narrow" w:hAnsi="Arial Narrow" w:cs="Arial"/>
        </w:rPr>
        <w:t xml:space="preserve"> of this </w:t>
      </w:r>
      <w:r w:rsidR="00367066" w:rsidRPr="00B23609">
        <w:rPr>
          <w:rFonts w:ascii="Arial Narrow" w:hAnsi="Arial Narrow" w:cs="Arial"/>
        </w:rPr>
        <w:t>Ordinance</w:t>
      </w:r>
      <w:r w:rsidRPr="00B23609">
        <w:rPr>
          <w:rFonts w:ascii="Arial Narrow" w:hAnsi="Arial Narrow" w:cs="Arial"/>
        </w:rPr>
        <w:t>, with instruction</w:t>
      </w:r>
      <w:r w:rsidR="00615170" w:rsidRPr="00B23609">
        <w:rPr>
          <w:rFonts w:ascii="Arial Narrow" w:hAnsi="Arial Narrow" w:cs="Arial"/>
        </w:rPr>
        <w:t>s</w:t>
      </w:r>
      <w:r w:rsidRPr="00B23609">
        <w:rPr>
          <w:rFonts w:ascii="Arial Narrow" w:hAnsi="Arial Narrow" w:cs="Arial"/>
        </w:rPr>
        <w:t xml:space="preserve"> to pay all </w:t>
      </w:r>
      <w:r w:rsidR="00C47873" w:rsidRPr="00B23609">
        <w:rPr>
          <w:rFonts w:ascii="Arial Narrow" w:hAnsi="Arial Narrow" w:cs="Arial"/>
        </w:rPr>
        <w:t>penalties</w:t>
      </w:r>
      <w:r w:rsidRPr="00B23609">
        <w:rPr>
          <w:rFonts w:ascii="Arial Narrow" w:hAnsi="Arial Narrow" w:cs="Arial"/>
        </w:rPr>
        <w:t xml:space="preserve"> and fees assessed at the office of the animal control officer within </w:t>
      </w:r>
      <w:r w:rsidR="00C47873" w:rsidRPr="00B23609">
        <w:rPr>
          <w:rFonts w:ascii="Arial Narrow" w:hAnsi="Arial Narrow" w:cs="Arial"/>
        </w:rPr>
        <w:t>fourteen</w:t>
      </w:r>
      <w:r w:rsidRPr="00B23609">
        <w:rPr>
          <w:rFonts w:ascii="Arial Narrow" w:hAnsi="Arial Narrow" w:cs="Arial"/>
        </w:rPr>
        <w:t xml:space="preserve"> (</w:t>
      </w:r>
      <w:r w:rsidR="00C47873" w:rsidRPr="00B23609">
        <w:rPr>
          <w:rFonts w:ascii="Arial Narrow" w:hAnsi="Arial Narrow" w:cs="Arial"/>
        </w:rPr>
        <w:t>14</w:t>
      </w:r>
      <w:r w:rsidRPr="00B23609">
        <w:rPr>
          <w:rFonts w:ascii="Arial Narrow" w:hAnsi="Arial Narrow" w:cs="Arial"/>
        </w:rPr>
        <w:t xml:space="preserve">) days of the date </w:t>
      </w:r>
      <w:r w:rsidR="00005E29" w:rsidRPr="00B23609">
        <w:rPr>
          <w:rFonts w:ascii="Arial Narrow" w:hAnsi="Arial Narrow" w:cs="Arial"/>
        </w:rPr>
        <w:t xml:space="preserve">of issuance </w:t>
      </w:r>
      <w:r w:rsidRPr="00B23609">
        <w:rPr>
          <w:rFonts w:ascii="Arial Narrow" w:hAnsi="Arial Narrow" w:cs="Arial"/>
        </w:rPr>
        <w:t>of the citation</w:t>
      </w:r>
      <w:r w:rsidR="00A83421" w:rsidRPr="00B23609">
        <w:rPr>
          <w:rFonts w:ascii="Arial Narrow" w:hAnsi="Arial Narrow" w:cs="Arial"/>
        </w:rPr>
        <w:t>.</w:t>
      </w:r>
      <w:r w:rsidR="00194B2A">
        <w:rPr>
          <w:rFonts w:ascii="Arial Narrow" w:hAnsi="Arial Narrow" w:cs="Arial"/>
        </w:rPr>
        <w:t xml:space="preserve"> </w:t>
      </w:r>
      <w:r w:rsidRPr="00B23609">
        <w:rPr>
          <w:rFonts w:ascii="Arial Narrow" w:hAnsi="Arial Narrow" w:cs="Arial"/>
        </w:rPr>
        <w:t xml:space="preserve">Except where the owner has appealed the issuance of the citation as provided in Section </w:t>
      </w:r>
      <w:r w:rsidR="00C47873" w:rsidRPr="00B23609">
        <w:rPr>
          <w:rFonts w:ascii="Arial Narrow" w:hAnsi="Arial Narrow" w:cs="Arial"/>
        </w:rPr>
        <w:t>1</w:t>
      </w:r>
      <w:r w:rsidR="00005E29" w:rsidRPr="00B23609">
        <w:rPr>
          <w:rFonts w:ascii="Arial Narrow" w:hAnsi="Arial Narrow" w:cs="Arial"/>
        </w:rPr>
        <w:t>2</w:t>
      </w:r>
      <w:r w:rsidRPr="00B23609">
        <w:rPr>
          <w:rFonts w:ascii="Arial Narrow" w:hAnsi="Arial Narrow" w:cs="Arial"/>
        </w:rPr>
        <w:t xml:space="preserve">, </w:t>
      </w:r>
      <w:r w:rsidR="00005E29" w:rsidRPr="00B23609">
        <w:rPr>
          <w:rFonts w:ascii="Arial Narrow" w:hAnsi="Arial Narrow" w:cs="Arial"/>
        </w:rPr>
        <w:t>if payment is</w:t>
      </w:r>
      <w:r w:rsidRPr="00B23609">
        <w:rPr>
          <w:rFonts w:ascii="Arial Narrow" w:hAnsi="Arial Narrow" w:cs="Arial"/>
        </w:rPr>
        <w:t xml:space="preserve"> not </w:t>
      </w:r>
      <w:r w:rsidR="00005E29" w:rsidRPr="00B23609">
        <w:rPr>
          <w:rFonts w:ascii="Arial Narrow" w:hAnsi="Arial Narrow" w:cs="Arial"/>
        </w:rPr>
        <w:t>made</w:t>
      </w:r>
      <w:r w:rsidRPr="00B23609">
        <w:rPr>
          <w:rFonts w:ascii="Arial Narrow" w:hAnsi="Arial Narrow" w:cs="Arial"/>
        </w:rPr>
        <w:t xml:space="preserve"> within </w:t>
      </w:r>
      <w:r w:rsidR="00C47873" w:rsidRPr="00B23609">
        <w:rPr>
          <w:rFonts w:ascii="Arial Narrow" w:hAnsi="Arial Narrow" w:cs="Arial"/>
        </w:rPr>
        <w:t xml:space="preserve">fourteen </w:t>
      </w:r>
      <w:r w:rsidRPr="00B23609">
        <w:rPr>
          <w:rFonts w:ascii="Arial Narrow" w:hAnsi="Arial Narrow" w:cs="Arial"/>
        </w:rPr>
        <w:t>(</w:t>
      </w:r>
      <w:r w:rsidR="00C47873" w:rsidRPr="00B23609">
        <w:rPr>
          <w:rFonts w:ascii="Arial Narrow" w:hAnsi="Arial Narrow" w:cs="Arial"/>
        </w:rPr>
        <w:t>14</w:t>
      </w:r>
      <w:r w:rsidRPr="00B23609">
        <w:rPr>
          <w:rFonts w:ascii="Arial Narrow" w:hAnsi="Arial Narrow" w:cs="Arial"/>
        </w:rPr>
        <w:t>) days, the animal control officer shall</w:t>
      </w:r>
      <w:r w:rsidR="00615170" w:rsidRPr="00B23609">
        <w:rPr>
          <w:rFonts w:ascii="Arial Narrow" w:hAnsi="Arial Narrow" w:cs="Arial"/>
        </w:rPr>
        <w:t xml:space="preserve"> then take custody of the animal and impound the animal </w:t>
      </w:r>
      <w:r w:rsidR="00C47873" w:rsidRPr="00B23609">
        <w:rPr>
          <w:rFonts w:ascii="Arial Narrow" w:hAnsi="Arial Narrow" w:cs="Arial"/>
        </w:rPr>
        <w:t xml:space="preserve">until </w:t>
      </w:r>
      <w:r w:rsidR="00005E29" w:rsidRPr="00B23609">
        <w:rPr>
          <w:rFonts w:ascii="Arial Narrow" w:hAnsi="Arial Narrow" w:cs="Arial"/>
        </w:rPr>
        <w:t>all</w:t>
      </w:r>
      <w:r w:rsidR="00C47873" w:rsidRPr="00B23609">
        <w:rPr>
          <w:rFonts w:ascii="Arial Narrow" w:hAnsi="Arial Narrow" w:cs="Arial"/>
        </w:rPr>
        <w:t xml:space="preserve"> penalt</w:t>
      </w:r>
      <w:r w:rsidR="00005E29" w:rsidRPr="00B23609">
        <w:rPr>
          <w:rFonts w:ascii="Arial Narrow" w:hAnsi="Arial Narrow" w:cs="Arial"/>
        </w:rPr>
        <w:t>ies and fees are</w:t>
      </w:r>
      <w:r w:rsidR="00C47873" w:rsidRPr="00B23609">
        <w:rPr>
          <w:rFonts w:ascii="Arial Narrow" w:hAnsi="Arial Narrow" w:cs="Arial"/>
        </w:rPr>
        <w:t xml:space="preserve"> paid</w:t>
      </w:r>
      <w:r w:rsidR="00615170" w:rsidRPr="00B23609">
        <w:rPr>
          <w:rFonts w:ascii="Arial Narrow" w:hAnsi="Arial Narrow" w:cs="Arial"/>
        </w:rPr>
        <w:t>.</w:t>
      </w:r>
      <w:r w:rsidR="00194B2A">
        <w:rPr>
          <w:rFonts w:ascii="Arial Narrow" w:hAnsi="Arial Narrow" w:cs="Arial"/>
        </w:rPr>
        <w:t xml:space="preserve"> </w:t>
      </w:r>
      <w:r w:rsidR="00C47873" w:rsidRPr="00B23609">
        <w:rPr>
          <w:rFonts w:ascii="Arial Narrow" w:hAnsi="Arial Narrow" w:cs="Arial"/>
        </w:rPr>
        <w:t xml:space="preserve">If the citation issued is not paid within fourteen (14) days of the date </w:t>
      </w:r>
      <w:r w:rsidR="00005E29" w:rsidRPr="00B23609">
        <w:rPr>
          <w:rFonts w:ascii="Arial Narrow" w:hAnsi="Arial Narrow" w:cs="Arial"/>
        </w:rPr>
        <w:t>that the animal is impounded</w:t>
      </w:r>
      <w:r w:rsidR="00C47873" w:rsidRPr="00B23609">
        <w:rPr>
          <w:rFonts w:ascii="Arial Narrow" w:hAnsi="Arial Narrow" w:cs="Arial"/>
        </w:rPr>
        <w:t>, the animal may be placed for adoption at the county animal shelter or humanely destroyed at the direction of the animal control officer by personnel at the county animal shelter or by a veterinarian under contract with the county commission for such purpose.</w:t>
      </w:r>
      <w:r w:rsidR="00194B2A">
        <w:rPr>
          <w:rFonts w:ascii="Arial Narrow" w:hAnsi="Arial Narrow" w:cs="Arial"/>
        </w:rPr>
        <w:t xml:space="preserve"> </w:t>
      </w:r>
      <w:r w:rsidR="00EE1449" w:rsidRPr="00B23609">
        <w:rPr>
          <w:rFonts w:ascii="Arial Narrow" w:hAnsi="Arial Narrow" w:cs="Arial"/>
        </w:rPr>
        <w:t>Additionally, the county may bring action against the owner in the Circuit Court to recover the unpaid penalties and fees.</w:t>
      </w:r>
    </w:p>
    <w:p w:rsidR="00BC4532" w:rsidRPr="00B23609" w:rsidRDefault="00BC4532" w:rsidP="00A6257A">
      <w:pPr>
        <w:jc w:val="both"/>
        <w:rPr>
          <w:rFonts w:ascii="Arial Narrow" w:hAnsi="Arial Narrow" w:cs="Arial"/>
        </w:rPr>
      </w:pPr>
    </w:p>
    <w:p w:rsidR="00BC4532" w:rsidRPr="00B23609" w:rsidRDefault="00592C0A" w:rsidP="00A6257A">
      <w:pPr>
        <w:jc w:val="both"/>
        <w:rPr>
          <w:rFonts w:ascii="Arial Narrow" w:hAnsi="Arial Narrow" w:cs="Arial"/>
          <w:b/>
          <w:bCs/>
        </w:rPr>
      </w:pPr>
      <w:bookmarkStart w:id="17" w:name="0-0-0-332"/>
      <w:bookmarkStart w:id="18" w:name="0-0-0-334"/>
      <w:bookmarkEnd w:id="17"/>
      <w:bookmarkEnd w:id="18"/>
      <w:r w:rsidRPr="00B23609">
        <w:rPr>
          <w:rFonts w:ascii="Arial Narrow" w:hAnsi="Arial Narrow" w:cs="Arial"/>
          <w:b/>
          <w:bCs/>
        </w:rPr>
        <w:t xml:space="preserve">Section </w:t>
      </w:r>
      <w:r w:rsidR="00A9655F" w:rsidRPr="00B23609">
        <w:rPr>
          <w:rFonts w:ascii="Arial Narrow" w:hAnsi="Arial Narrow" w:cs="Arial"/>
          <w:b/>
          <w:bCs/>
        </w:rPr>
        <w:t>1</w:t>
      </w:r>
      <w:r w:rsidR="00B24B42" w:rsidRPr="00B23609">
        <w:rPr>
          <w:rFonts w:ascii="Arial Narrow" w:hAnsi="Arial Narrow" w:cs="Arial"/>
          <w:b/>
          <w:bCs/>
        </w:rPr>
        <w:t>1</w:t>
      </w:r>
      <w:r w:rsidR="00615170" w:rsidRPr="00B23609">
        <w:rPr>
          <w:rFonts w:ascii="Arial Narrow" w:hAnsi="Arial Narrow" w:cs="Arial"/>
          <w:b/>
          <w:bCs/>
        </w:rPr>
        <w:t xml:space="preserve"> – </w:t>
      </w:r>
      <w:r w:rsidR="00BC4532" w:rsidRPr="00B23609">
        <w:rPr>
          <w:rFonts w:ascii="Arial Narrow" w:hAnsi="Arial Narrow" w:cs="Arial"/>
          <w:b/>
          <w:bCs/>
        </w:rPr>
        <w:t>Penalt</w:t>
      </w:r>
      <w:r w:rsidR="00615170" w:rsidRPr="00B23609">
        <w:rPr>
          <w:rFonts w:ascii="Arial Narrow" w:hAnsi="Arial Narrow" w:cs="Arial"/>
          <w:b/>
          <w:bCs/>
        </w:rPr>
        <w:t xml:space="preserve">ies for Violation of this </w:t>
      </w:r>
      <w:r w:rsidR="00367066" w:rsidRPr="00B23609">
        <w:rPr>
          <w:rFonts w:ascii="Arial Narrow" w:hAnsi="Arial Narrow" w:cs="Arial"/>
          <w:b/>
          <w:bCs/>
        </w:rPr>
        <w:t>Ordinance</w:t>
      </w:r>
    </w:p>
    <w:p w:rsidR="00BC4532" w:rsidRPr="00B23609" w:rsidRDefault="000948A7" w:rsidP="00A6257A">
      <w:pPr>
        <w:rPr>
          <w:rFonts w:ascii="Arial Narrow" w:hAnsi="Arial Narrow" w:cs="Arial"/>
        </w:rPr>
      </w:pPr>
      <w:r w:rsidRPr="00B23609">
        <w:rPr>
          <w:rFonts w:ascii="Arial Narrow" w:hAnsi="Arial Narrow" w:cs="Arial"/>
        </w:rPr>
        <w:t>(a)</w:t>
      </w:r>
      <w:r w:rsidR="00194B2A">
        <w:rPr>
          <w:rFonts w:ascii="Arial Narrow" w:hAnsi="Arial Narrow" w:cs="Arial"/>
        </w:rPr>
        <w:t xml:space="preserve"> </w:t>
      </w:r>
      <w:r w:rsidRPr="00B23609">
        <w:rPr>
          <w:rFonts w:ascii="Arial Narrow" w:hAnsi="Arial Narrow" w:cs="Arial"/>
        </w:rPr>
        <w:t xml:space="preserve">A civil penalty in the amount of fifty ($50) dollars per day shall be assessed </w:t>
      </w:r>
      <w:r w:rsidR="00A9655F" w:rsidRPr="00B23609">
        <w:rPr>
          <w:rFonts w:ascii="Arial Narrow" w:hAnsi="Arial Narrow" w:cs="Arial"/>
        </w:rPr>
        <w:t xml:space="preserve">against the owner of an animal </w:t>
      </w:r>
      <w:r w:rsidRPr="00B23609">
        <w:rPr>
          <w:rFonts w:ascii="Arial Narrow" w:hAnsi="Arial Narrow" w:cs="Arial"/>
        </w:rPr>
        <w:t xml:space="preserve">for </w:t>
      </w:r>
      <w:proofErr w:type="gramStart"/>
      <w:r w:rsidRPr="00B23609">
        <w:rPr>
          <w:rFonts w:ascii="Arial Narrow" w:hAnsi="Arial Narrow" w:cs="Arial"/>
        </w:rPr>
        <w:t>each and every</w:t>
      </w:r>
      <w:proofErr w:type="gramEnd"/>
      <w:r w:rsidRPr="00B23609">
        <w:rPr>
          <w:rFonts w:ascii="Arial Narrow" w:hAnsi="Arial Narrow" w:cs="Arial"/>
        </w:rPr>
        <w:t xml:space="preserve"> violation of this </w:t>
      </w:r>
      <w:r w:rsidR="00367066" w:rsidRPr="00B23609">
        <w:rPr>
          <w:rFonts w:ascii="Arial Narrow" w:hAnsi="Arial Narrow" w:cs="Arial"/>
        </w:rPr>
        <w:t>Ordinance</w:t>
      </w:r>
      <w:r w:rsidR="00BC4532" w:rsidRPr="00B23609">
        <w:rPr>
          <w:rFonts w:ascii="Arial Narrow" w:hAnsi="Arial Narrow" w:cs="Arial"/>
        </w:rPr>
        <w:t>.</w:t>
      </w:r>
      <w:r w:rsidR="00194B2A">
        <w:rPr>
          <w:rFonts w:ascii="Arial Narrow" w:hAnsi="Arial Narrow" w:cs="Arial"/>
        </w:rPr>
        <w:t xml:space="preserve"> </w:t>
      </w:r>
      <w:r w:rsidRPr="00B23609">
        <w:rPr>
          <w:rFonts w:ascii="Arial Narrow" w:hAnsi="Arial Narrow" w:cs="Arial"/>
        </w:rPr>
        <w:t xml:space="preserve">Each day in which a violation continues shall constitute a separate offense, and a separate penalty shall be assessed for each separate violation; provided, however that no person shall pay a penalty </w:t>
      </w:r>
      <w:proofErr w:type="gramStart"/>
      <w:r w:rsidRPr="00B23609">
        <w:rPr>
          <w:rFonts w:ascii="Arial Narrow" w:hAnsi="Arial Narrow" w:cs="Arial"/>
        </w:rPr>
        <w:t>in excess of</w:t>
      </w:r>
      <w:proofErr w:type="gramEnd"/>
      <w:r w:rsidRPr="00B23609">
        <w:rPr>
          <w:rFonts w:ascii="Arial Narrow" w:hAnsi="Arial Narrow" w:cs="Arial"/>
        </w:rPr>
        <w:t xml:space="preserve"> $5</w:t>
      </w:r>
      <w:r w:rsidR="002A1757">
        <w:rPr>
          <w:rFonts w:ascii="Arial Narrow" w:hAnsi="Arial Narrow" w:cs="Arial"/>
        </w:rPr>
        <w:t>,</w:t>
      </w:r>
      <w:r w:rsidRPr="00B23609">
        <w:rPr>
          <w:rFonts w:ascii="Arial Narrow" w:hAnsi="Arial Narrow" w:cs="Arial"/>
        </w:rPr>
        <w:t>000</w:t>
      </w:r>
      <w:r w:rsidR="00EE1449" w:rsidRPr="00B23609">
        <w:rPr>
          <w:rFonts w:ascii="Arial Narrow" w:hAnsi="Arial Narrow" w:cs="Arial"/>
        </w:rPr>
        <w:t xml:space="preserve"> for any one violation</w:t>
      </w:r>
      <w:r w:rsidRPr="00B23609">
        <w:rPr>
          <w:rFonts w:ascii="Arial Narrow" w:hAnsi="Arial Narrow" w:cs="Arial"/>
        </w:rPr>
        <w:t>.</w:t>
      </w:r>
    </w:p>
    <w:p w:rsidR="000948A7" w:rsidRPr="00B23609" w:rsidRDefault="000948A7" w:rsidP="00A6257A">
      <w:pPr>
        <w:rPr>
          <w:rFonts w:ascii="Arial Narrow" w:hAnsi="Arial Narrow" w:cs="Arial"/>
        </w:rPr>
      </w:pPr>
    </w:p>
    <w:p w:rsidR="000948A7" w:rsidRPr="00B23609" w:rsidRDefault="000948A7" w:rsidP="00A6257A">
      <w:pPr>
        <w:rPr>
          <w:rFonts w:ascii="Arial Narrow" w:hAnsi="Arial Narrow" w:cs="Arial"/>
        </w:rPr>
      </w:pPr>
      <w:r w:rsidRPr="00B23609">
        <w:rPr>
          <w:rFonts w:ascii="Arial Narrow" w:hAnsi="Arial Narrow" w:cs="Arial"/>
        </w:rPr>
        <w:t>(b)</w:t>
      </w:r>
      <w:r w:rsidR="00194B2A">
        <w:rPr>
          <w:rFonts w:ascii="Arial Narrow" w:hAnsi="Arial Narrow" w:cs="Arial"/>
        </w:rPr>
        <w:t xml:space="preserve"> </w:t>
      </w:r>
      <w:r w:rsidRPr="00B23609">
        <w:rPr>
          <w:rFonts w:ascii="Arial Narrow" w:hAnsi="Arial Narrow" w:cs="Arial"/>
        </w:rPr>
        <w:t xml:space="preserve">In addition to the civil penalty assessed </w:t>
      </w:r>
      <w:r w:rsidR="008302B5" w:rsidRPr="00B23609">
        <w:rPr>
          <w:rFonts w:ascii="Arial Narrow" w:hAnsi="Arial Narrow" w:cs="Arial"/>
        </w:rPr>
        <w:t xml:space="preserve">under </w:t>
      </w:r>
      <w:r w:rsidRPr="00B23609">
        <w:rPr>
          <w:rFonts w:ascii="Arial Narrow" w:hAnsi="Arial Narrow" w:cs="Arial"/>
        </w:rPr>
        <w:t xml:space="preserve">paragraph (a), the owner of an animal which has been impounded shall </w:t>
      </w:r>
      <w:r w:rsidR="008302B5" w:rsidRPr="00B23609">
        <w:rPr>
          <w:rFonts w:ascii="Arial Narrow" w:hAnsi="Arial Narrow" w:cs="Arial"/>
        </w:rPr>
        <w:t xml:space="preserve">also </w:t>
      </w:r>
      <w:r w:rsidRPr="00B23609">
        <w:rPr>
          <w:rFonts w:ascii="Arial Narrow" w:hAnsi="Arial Narrow" w:cs="Arial"/>
        </w:rPr>
        <w:t xml:space="preserve">pay a boarding fee for the impounding of the animal in the amount of $25 per day for </w:t>
      </w:r>
      <w:proofErr w:type="gramStart"/>
      <w:r w:rsidRPr="00B23609">
        <w:rPr>
          <w:rFonts w:ascii="Arial Narrow" w:hAnsi="Arial Narrow" w:cs="Arial"/>
        </w:rPr>
        <w:t>each and every</w:t>
      </w:r>
      <w:proofErr w:type="gramEnd"/>
      <w:r w:rsidRPr="00B23609">
        <w:rPr>
          <w:rFonts w:ascii="Arial Narrow" w:hAnsi="Arial Narrow" w:cs="Arial"/>
        </w:rPr>
        <w:t xml:space="preserve"> day in which the animal was impounded.</w:t>
      </w:r>
      <w:r w:rsidR="00194B2A">
        <w:rPr>
          <w:rFonts w:ascii="Arial Narrow" w:hAnsi="Arial Narrow" w:cs="Arial"/>
        </w:rPr>
        <w:t xml:space="preserve"> </w:t>
      </w:r>
    </w:p>
    <w:p w:rsidR="00BC4532" w:rsidRPr="00B23609" w:rsidRDefault="00BC4532" w:rsidP="00A6257A">
      <w:pPr>
        <w:jc w:val="both"/>
        <w:rPr>
          <w:rFonts w:ascii="Arial Narrow" w:hAnsi="Arial Narrow" w:cs="Arial"/>
        </w:rPr>
      </w:pPr>
    </w:p>
    <w:p w:rsidR="00BC4532" w:rsidRPr="00B23609" w:rsidRDefault="00A9655F" w:rsidP="005F2A24">
      <w:pPr>
        <w:rPr>
          <w:rFonts w:ascii="Arial Narrow" w:hAnsi="Arial Narrow" w:cs="Arial"/>
        </w:rPr>
      </w:pPr>
      <w:r w:rsidRPr="00B23609">
        <w:rPr>
          <w:rFonts w:ascii="Arial Narrow" w:hAnsi="Arial Narrow" w:cs="Arial"/>
        </w:rPr>
        <w:t>(c)</w:t>
      </w:r>
      <w:r w:rsidR="00401A3B" w:rsidRPr="00B23609">
        <w:rPr>
          <w:rFonts w:ascii="Arial Narrow" w:hAnsi="Arial Narrow" w:cs="Arial"/>
        </w:rPr>
        <w:t xml:space="preserve"> All </w:t>
      </w:r>
      <w:r w:rsidRPr="00B23609">
        <w:rPr>
          <w:rFonts w:ascii="Arial Narrow" w:hAnsi="Arial Narrow" w:cs="Arial"/>
        </w:rPr>
        <w:t xml:space="preserve">penalties </w:t>
      </w:r>
      <w:r w:rsidR="00401A3B" w:rsidRPr="00B23609">
        <w:rPr>
          <w:rFonts w:ascii="Arial Narrow" w:hAnsi="Arial Narrow" w:cs="Arial"/>
        </w:rPr>
        <w:t xml:space="preserve">and fees </w:t>
      </w:r>
      <w:r w:rsidRPr="00B23609">
        <w:rPr>
          <w:rFonts w:ascii="Arial Narrow" w:hAnsi="Arial Narrow" w:cs="Arial"/>
        </w:rPr>
        <w:t xml:space="preserve">assessed pursuant to this </w:t>
      </w:r>
      <w:r w:rsidR="00367066" w:rsidRPr="00B23609">
        <w:rPr>
          <w:rFonts w:ascii="Arial Narrow" w:hAnsi="Arial Narrow" w:cs="Arial"/>
        </w:rPr>
        <w:t>Ordinance</w:t>
      </w:r>
      <w:r w:rsidRPr="00B23609">
        <w:rPr>
          <w:rFonts w:ascii="Arial Narrow" w:hAnsi="Arial Narrow" w:cs="Arial"/>
        </w:rPr>
        <w:t xml:space="preserve"> shall be paid to the office of the animal control officer within </w:t>
      </w:r>
      <w:r w:rsidR="005F2A24" w:rsidRPr="00B23609">
        <w:rPr>
          <w:rFonts w:ascii="Arial Narrow" w:hAnsi="Arial Narrow" w:cs="Arial"/>
        </w:rPr>
        <w:t>fourteen</w:t>
      </w:r>
      <w:r w:rsidRPr="00B23609">
        <w:rPr>
          <w:rFonts w:ascii="Arial Narrow" w:hAnsi="Arial Narrow" w:cs="Arial"/>
        </w:rPr>
        <w:t xml:space="preserve"> (</w:t>
      </w:r>
      <w:r w:rsidR="005F2A24" w:rsidRPr="00B23609">
        <w:rPr>
          <w:rFonts w:ascii="Arial Narrow" w:hAnsi="Arial Narrow" w:cs="Arial"/>
        </w:rPr>
        <w:t>14</w:t>
      </w:r>
      <w:r w:rsidRPr="00B23609">
        <w:rPr>
          <w:rFonts w:ascii="Arial Narrow" w:hAnsi="Arial Narrow" w:cs="Arial"/>
        </w:rPr>
        <w:t>) days of issuance, unless appealed as provided in Section 1</w:t>
      </w:r>
      <w:r w:rsidR="008302B5" w:rsidRPr="00B23609">
        <w:rPr>
          <w:rFonts w:ascii="Arial Narrow" w:hAnsi="Arial Narrow" w:cs="Arial"/>
        </w:rPr>
        <w:t>2</w:t>
      </w:r>
      <w:r w:rsidRPr="00B23609">
        <w:rPr>
          <w:rFonts w:ascii="Arial Narrow" w:hAnsi="Arial Narrow" w:cs="Arial"/>
        </w:rPr>
        <w:t>.</w:t>
      </w:r>
      <w:r w:rsidR="00194B2A">
        <w:rPr>
          <w:rFonts w:ascii="Arial Narrow" w:hAnsi="Arial Narrow" w:cs="Arial"/>
        </w:rPr>
        <w:t xml:space="preserve"> </w:t>
      </w:r>
      <w:r w:rsidRPr="00B23609">
        <w:rPr>
          <w:rFonts w:ascii="Arial Narrow" w:hAnsi="Arial Narrow" w:cs="Arial"/>
        </w:rPr>
        <w:t>The animal control officer shall provide a written receipt to the owner upon payment.</w:t>
      </w:r>
    </w:p>
    <w:p w:rsidR="00B23609" w:rsidRDefault="00B23609" w:rsidP="005F2A24">
      <w:pPr>
        <w:rPr>
          <w:rFonts w:ascii="Arial Narrow" w:hAnsi="Arial Narrow" w:cs="Arial"/>
          <w:b/>
          <w:bCs/>
        </w:rPr>
      </w:pPr>
    </w:p>
    <w:p w:rsidR="005F2A24" w:rsidRPr="00B23609" w:rsidRDefault="005F2A24" w:rsidP="005F2A24">
      <w:pPr>
        <w:rPr>
          <w:rFonts w:ascii="Arial Narrow" w:hAnsi="Arial Narrow" w:cs="Arial"/>
          <w:b/>
          <w:bCs/>
        </w:rPr>
      </w:pPr>
      <w:r w:rsidRPr="00B23609">
        <w:rPr>
          <w:rFonts w:ascii="Arial Narrow" w:hAnsi="Arial Narrow" w:cs="Arial"/>
          <w:b/>
          <w:bCs/>
        </w:rPr>
        <w:t>Section 1</w:t>
      </w:r>
      <w:r w:rsidR="00B24B42" w:rsidRPr="00B23609">
        <w:rPr>
          <w:rFonts w:ascii="Arial Narrow" w:hAnsi="Arial Narrow" w:cs="Arial"/>
          <w:b/>
          <w:bCs/>
        </w:rPr>
        <w:t>2</w:t>
      </w:r>
      <w:r w:rsidRPr="00B23609">
        <w:rPr>
          <w:rFonts w:ascii="Arial Narrow" w:hAnsi="Arial Narrow" w:cs="Arial"/>
          <w:b/>
          <w:bCs/>
        </w:rPr>
        <w:t xml:space="preserve"> – Appeal to the County Commission</w:t>
      </w:r>
    </w:p>
    <w:p w:rsidR="00327C58" w:rsidRPr="00B23609" w:rsidRDefault="005F2A24" w:rsidP="005F2A24">
      <w:pPr>
        <w:rPr>
          <w:rFonts w:ascii="Arial Narrow" w:hAnsi="Arial Narrow" w:cs="Arial"/>
        </w:rPr>
      </w:pPr>
      <w:r w:rsidRPr="00B23609">
        <w:rPr>
          <w:rFonts w:ascii="Arial Narrow" w:hAnsi="Arial Narrow" w:cs="Arial"/>
        </w:rPr>
        <w:t xml:space="preserve">Any person who contests </w:t>
      </w:r>
      <w:r w:rsidR="00327C58" w:rsidRPr="00B23609">
        <w:rPr>
          <w:rFonts w:ascii="Arial Narrow" w:hAnsi="Arial Narrow" w:cs="Arial"/>
        </w:rPr>
        <w:t xml:space="preserve">any </w:t>
      </w:r>
      <w:r w:rsidRPr="00B23609">
        <w:rPr>
          <w:rFonts w:ascii="Arial Narrow" w:hAnsi="Arial Narrow" w:cs="Arial"/>
        </w:rPr>
        <w:t>action taken by the animal control officer or deputy sheriff may file a grievance with the ________ County Commission, provided that the appeal is filed within fourteen (14) days of the issuance of a citation or impoundment</w:t>
      </w:r>
      <w:r w:rsidR="00327C58" w:rsidRPr="00B23609">
        <w:rPr>
          <w:rFonts w:ascii="Arial Narrow" w:hAnsi="Arial Narrow" w:cs="Arial"/>
        </w:rPr>
        <w:t>.</w:t>
      </w:r>
      <w:r w:rsidR="00194B2A">
        <w:rPr>
          <w:rFonts w:ascii="Arial Narrow" w:hAnsi="Arial Narrow" w:cs="Arial"/>
        </w:rPr>
        <w:t xml:space="preserve"> </w:t>
      </w:r>
      <w:r w:rsidR="00327C58" w:rsidRPr="00B23609">
        <w:rPr>
          <w:rFonts w:ascii="Arial Narrow" w:hAnsi="Arial Narrow" w:cs="Arial"/>
        </w:rPr>
        <w:t>Notice of the grievance shall be in writing addressed to the chairman of the county commission with a copy delivered to the county administrator.</w:t>
      </w:r>
      <w:r w:rsidR="00194B2A">
        <w:rPr>
          <w:rFonts w:ascii="Arial Narrow" w:hAnsi="Arial Narrow" w:cs="Arial"/>
        </w:rPr>
        <w:t xml:space="preserve"> </w:t>
      </w:r>
      <w:r w:rsidR="00327C58" w:rsidRPr="00B23609">
        <w:rPr>
          <w:rFonts w:ascii="Arial Narrow" w:hAnsi="Arial Narrow" w:cs="Arial"/>
        </w:rPr>
        <w:t>A copy shall also be delivered to the office of the animal control officer.</w:t>
      </w:r>
    </w:p>
    <w:p w:rsidR="00327C58" w:rsidRPr="00B23609" w:rsidRDefault="00327C58" w:rsidP="005F2A24">
      <w:pPr>
        <w:rPr>
          <w:rFonts w:ascii="Arial Narrow" w:hAnsi="Arial Narrow" w:cs="Arial"/>
        </w:rPr>
      </w:pPr>
    </w:p>
    <w:p w:rsidR="008302B5" w:rsidRPr="00B23609" w:rsidRDefault="00327C58" w:rsidP="005F2A24">
      <w:pPr>
        <w:rPr>
          <w:rFonts w:ascii="Arial Narrow" w:hAnsi="Arial Narrow" w:cs="Arial"/>
        </w:rPr>
      </w:pPr>
      <w:r w:rsidRPr="00B23609">
        <w:rPr>
          <w:rFonts w:ascii="Arial Narrow" w:hAnsi="Arial Narrow" w:cs="Arial"/>
        </w:rPr>
        <w:t>If the grievance is timely filed, the item will be placed on the agenda of the next regular meeting of the county commission, at which time the grievant shall be given an opportunity to be heard.</w:t>
      </w:r>
      <w:r w:rsidR="00194B2A">
        <w:rPr>
          <w:rFonts w:ascii="Arial Narrow" w:hAnsi="Arial Narrow" w:cs="Arial"/>
        </w:rPr>
        <w:t xml:space="preserve"> </w:t>
      </w:r>
      <w:r w:rsidR="008302B5" w:rsidRPr="00B23609">
        <w:rPr>
          <w:rFonts w:ascii="Arial Narrow" w:hAnsi="Arial Narrow" w:cs="Arial"/>
        </w:rPr>
        <w:t>The animal control officer shall be responsible for providing the owner with written notice of the meeting date, time, and place immediately upon receipt of notice of the grievance, and shall provide the county administrator with a copy of the written notice.</w:t>
      </w:r>
      <w:r w:rsidR="00194B2A">
        <w:rPr>
          <w:rFonts w:ascii="Arial Narrow" w:hAnsi="Arial Narrow" w:cs="Arial"/>
        </w:rPr>
        <w:t xml:space="preserve"> </w:t>
      </w:r>
    </w:p>
    <w:p w:rsidR="008302B5" w:rsidRPr="00B23609" w:rsidRDefault="008302B5" w:rsidP="005F2A24">
      <w:pPr>
        <w:rPr>
          <w:rFonts w:ascii="Arial Narrow" w:hAnsi="Arial Narrow" w:cs="Arial"/>
        </w:rPr>
      </w:pPr>
    </w:p>
    <w:p w:rsidR="008302B5" w:rsidRPr="00B23609" w:rsidRDefault="008302B5" w:rsidP="005F2A24">
      <w:pPr>
        <w:rPr>
          <w:rFonts w:ascii="Arial Narrow" w:hAnsi="Arial Narrow" w:cs="Arial"/>
        </w:rPr>
      </w:pPr>
      <w:r w:rsidRPr="00B23609">
        <w:rPr>
          <w:rFonts w:ascii="Arial Narrow" w:hAnsi="Arial Narrow" w:cs="Arial"/>
        </w:rPr>
        <w:t>The owner may request a continuance prior to the county commission meeting, which shall be granted upon good cause.</w:t>
      </w:r>
      <w:r w:rsidR="00194B2A">
        <w:rPr>
          <w:rFonts w:ascii="Arial Narrow" w:hAnsi="Arial Narrow" w:cs="Arial"/>
        </w:rPr>
        <w:t xml:space="preserve"> </w:t>
      </w:r>
      <w:r w:rsidRPr="00B23609">
        <w:rPr>
          <w:rFonts w:ascii="Arial Narrow" w:hAnsi="Arial Narrow" w:cs="Arial"/>
        </w:rPr>
        <w:t>However, absent a granted continuance, failure to appear at the scheduled meeting with or without notice shall result in dismissal of the grievance.</w:t>
      </w:r>
    </w:p>
    <w:p w:rsidR="008302B5" w:rsidRPr="00B23609" w:rsidRDefault="008302B5" w:rsidP="005F2A24">
      <w:pPr>
        <w:rPr>
          <w:rFonts w:ascii="Arial Narrow" w:hAnsi="Arial Narrow" w:cs="Arial"/>
        </w:rPr>
      </w:pPr>
    </w:p>
    <w:p w:rsidR="008302B5" w:rsidRPr="00B23609" w:rsidRDefault="008302B5" w:rsidP="005F2A24">
      <w:pPr>
        <w:rPr>
          <w:rFonts w:ascii="Arial Narrow" w:hAnsi="Arial Narrow" w:cs="Arial"/>
        </w:rPr>
      </w:pPr>
      <w:r w:rsidRPr="00B23609">
        <w:rPr>
          <w:rFonts w:ascii="Arial Narrow" w:hAnsi="Arial Narrow" w:cs="Arial"/>
        </w:rPr>
        <w:lastRenderedPageBreak/>
        <w:t>The animal control officer responsible for issuing the citation or for impoundment of the animal shall also be present at the county commission meeting where the grievance is scheduled to be heard.</w:t>
      </w:r>
      <w:r w:rsidR="00194B2A">
        <w:rPr>
          <w:rFonts w:ascii="Arial Narrow" w:hAnsi="Arial Narrow" w:cs="Arial"/>
        </w:rPr>
        <w:t xml:space="preserve"> </w:t>
      </w:r>
      <w:r w:rsidRPr="00B23609">
        <w:rPr>
          <w:rFonts w:ascii="Arial Narrow" w:hAnsi="Arial Narrow" w:cs="Arial"/>
        </w:rPr>
        <w:t xml:space="preserve"> </w:t>
      </w:r>
    </w:p>
    <w:p w:rsidR="003654A0" w:rsidRPr="00B23609" w:rsidRDefault="003654A0" w:rsidP="003654A0">
      <w:pPr>
        <w:rPr>
          <w:rFonts w:ascii="Arial Narrow" w:hAnsi="Arial Narrow" w:cs="Arial"/>
        </w:rPr>
      </w:pPr>
    </w:p>
    <w:p w:rsidR="003654A0" w:rsidRPr="00B23609" w:rsidRDefault="003654A0" w:rsidP="003654A0">
      <w:pPr>
        <w:rPr>
          <w:rFonts w:ascii="Arial Narrow" w:hAnsi="Arial Narrow" w:cs="Arial"/>
        </w:rPr>
      </w:pPr>
      <w:r w:rsidRPr="00B23609">
        <w:rPr>
          <w:rFonts w:ascii="Arial Narrow" w:hAnsi="Arial Narrow" w:cs="Arial"/>
        </w:rPr>
        <w:t>Upon hearing, the county commission shall take whatever action it deems appropriate, including, but not limiting to, dismissing the citation, waiving any penalties or fees, or leaving the actions of the animal control officer intact.</w:t>
      </w:r>
      <w:r w:rsidR="00194B2A">
        <w:rPr>
          <w:rFonts w:ascii="Arial Narrow" w:hAnsi="Arial Narrow" w:cs="Arial"/>
        </w:rPr>
        <w:t xml:space="preserve"> </w:t>
      </w:r>
    </w:p>
    <w:p w:rsidR="003654A0" w:rsidRPr="00B23609" w:rsidRDefault="003654A0" w:rsidP="003654A0">
      <w:pPr>
        <w:rPr>
          <w:rFonts w:ascii="Arial Narrow" w:hAnsi="Arial Narrow" w:cs="Arial"/>
        </w:rPr>
      </w:pPr>
    </w:p>
    <w:p w:rsidR="003654A0" w:rsidRPr="00B23609" w:rsidRDefault="003654A0" w:rsidP="003654A0">
      <w:pPr>
        <w:rPr>
          <w:rFonts w:ascii="Arial Narrow" w:hAnsi="Arial Narrow" w:cs="Arial"/>
        </w:rPr>
      </w:pPr>
      <w:proofErr w:type="gramStart"/>
      <w:r w:rsidRPr="00B23609">
        <w:rPr>
          <w:rFonts w:ascii="Arial Narrow" w:hAnsi="Arial Narrow" w:cs="Arial"/>
        </w:rPr>
        <w:t>In the event that</w:t>
      </w:r>
      <w:proofErr w:type="gramEnd"/>
      <w:r w:rsidRPr="00B23609">
        <w:rPr>
          <w:rFonts w:ascii="Arial Narrow" w:hAnsi="Arial Narrow" w:cs="Arial"/>
        </w:rPr>
        <w:t xml:space="preserve"> the grievance is timely filed, any matter still pending with the animal control officer shall be stayed pending action by the county commission.</w:t>
      </w:r>
      <w:r w:rsidR="00194B2A">
        <w:rPr>
          <w:rFonts w:ascii="Arial Narrow" w:hAnsi="Arial Narrow" w:cs="Arial"/>
        </w:rPr>
        <w:t xml:space="preserve"> </w:t>
      </w:r>
      <w:r w:rsidRPr="00B23609">
        <w:rPr>
          <w:rFonts w:ascii="Arial Narrow" w:hAnsi="Arial Narrow" w:cs="Arial"/>
        </w:rPr>
        <w:t>There shall be no further assessment of any penalty or fee during the stay and no payment shall be required pending the outcome.</w:t>
      </w:r>
      <w:r w:rsidR="00194B2A">
        <w:rPr>
          <w:rFonts w:ascii="Arial Narrow" w:hAnsi="Arial Narrow" w:cs="Arial"/>
        </w:rPr>
        <w:t xml:space="preserve"> </w:t>
      </w:r>
      <w:r w:rsidRPr="00B23609">
        <w:rPr>
          <w:rFonts w:ascii="Arial Narrow" w:hAnsi="Arial Narrow" w:cs="Arial"/>
        </w:rPr>
        <w:t xml:space="preserve">Any animal impounded shall be returned to the custody of the owner, keeper, or lessee pending the outcome of the appeal; provided, however, that </w:t>
      </w:r>
      <w:proofErr w:type="gramStart"/>
      <w:r w:rsidRPr="00B23609">
        <w:rPr>
          <w:rFonts w:ascii="Arial Narrow" w:hAnsi="Arial Narrow" w:cs="Arial"/>
        </w:rPr>
        <w:t>in the event that</w:t>
      </w:r>
      <w:proofErr w:type="gramEnd"/>
      <w:r w:rsidRPr="00B23609">
        <w:rPr>
          <w:rFonts w:ascii="Arial Narrow" w:hAnsi="Arial Narrow" w:cs="Arial"/>
        </w:rPr>
        <w:t xml:space="preserve"> the county commission affirms the actions of the animal control officer or deputy sheriff, the animal may be taken back into custody pending payment of any outstanding penalties or fees.</w:t>
      </w:r>
    </w:p>
    <w:p w:rsidR="003654A0" w:rsidRPr="00B23609" w:rsidRDefault="003654A0" w:rsidP="003654A0">
      <w:pPr>
        <w:rPr>
          <w:rFonts w:ascii="Arial Narrow" w:hAnsi="Arial Narrow" w:cs="Arial"/>
        </w:rPr>
      </w:pPr>
    </w:p>
    <w:p w:rsidR="003654A0" w:rsidRPr="00B23609" w:rsidRDefault="003654A0" w:rsidP="003654A0">
      <w:pPr>
        <w:rPr>
          <w:rFonts w:ascii="Arial Narrow" w:hAnsi="Arial Narrow" w:cs="Arial"/>
          <w:b/>
          <w:bCs/>
        </w:rPr>
      </w:pPr>
      <w:r w:rsidRPr="00B23609">
        <w:rPr>
          <w:rFonts w:ascii="Arial Narrow" w:hAnsi="Arial Narrow" w:cs="Arial"/>
          <w:b/>
          <w:bCs/>
        </w:rPr>
        <w:t xml:space="preserve">Section 13 – Available Court Remedies </w:t>
      </w:r>
    </w:p>
    <w:p w:rsidR="003654A0" w:rsidRPr="00B23609" w:rsidRDefault="003654A0" w:rsidP="003654A0">
      <w:pPr>
        <w:rPr>
          <w:rFonts w:ascii="Arial Narrow" w:hAnsi="Arial Narrow" w:cs="Arial"/>
        </w:rPr>
      </w:pPr>
      <w:r w:rsidRPr="00B23609">
        <w:rPr>
          <w:rFonts w:ascii="Arial Narrow" w:hAnsi="Arial Narrow" w:cs="Arial"/>
        </w:rPr>
        <w:t>(a) In addition to all other remedies available pursuant to this Ordinance, in the event that an owner who has been assessed penalties and fees for the violation of any provision of this Ordinance fails to pay all penalties and fees due within fourteen (14) days of issuance, the animal control officer may, on behalf of the county, bring action against the owner for the unpaid penalties and fees in the Circuit Court of the county; provided, however, that in the event that the owner has filed a grievance with the County Commission pursuant to the provisions of Section 12, no court action shall be filed until such time as the County Commission has taken final action on the grievance filed.</w:t>
      </w:r>
    </w:p>
    <w:p w:rsidR="003654A0" w:rsidRPr="00B23609" w:rsidRDefault="003654A0" w:rsidP="003654A0">
      <w:pPr>
        <w:rPr>
          <w:rFonts w:ascii="Arial Narrow" w:hAnsi="Arial Narrow" w:cs="Arial"/>
        </w:rPr>
      </w:pPr>
    </w:p>
    <w:p w:rsidR="003654A0" w:rsidRPr="00B23609" w:rsidRDefault="003654A0" w:rsidP="003654A0">
      <w:pPr>
        <w:rPr>
          <w:rFonts w:ascii="Arial Narrow" w:hAnsi="Arial Narrow" w:cs="Arial"/>
        </w:rPr>
      </w:pPr>
      <w:r w:rsidRPr="00B23609">
        <w:rPr>
          <w:rFonts w:ascii="Arial Narrow" w:hAnsi="Arial Narrow" w:cs="Arial"/>
        </w:rPr>
        <w:t xml:space="preserve">(b) </w:t>
      </w:r>
      <w:proofErr w:type="gramStart"/>
      <w:r w:rsidRPr="00B23609">
        <w:rPr>
          <w:rFonts w:ascii="Arial Narrow" w:hAnsi="Arial Narrow" w:cs="Arial"/>
        </w:rPr>
        <w:t>In the event that</w:t>
      </w:r>
      <w:proofErr w:type="gramEnd"/>
      <w:r w:rsidRPr="00B23609">
        <w:rPr>
          <w:rFonts w:ascii="Arial Narrow" w:hAnsi="Arial Narrow" w:cs="Arial"/>
        </w:rPr>
        <w:t xml:space="preserve"> the animal control officer deems it necessary to take action other than the assessment of civil penalties and fees in order protect the citizens against a continuing nuisance created by activities or behavior of an animal in violation of Section 6, 7, 8, or 9, he or she may file an action in the Circuit Court on behalf of the county seeking appropriate equitable relief to abate the nuisance</w:t>
      </w:r>
      <w:r w:rsidR="005F337A" w:rsidRPr="00B23609">
        <w:rPr>
          <w:rFonts w:ascii="Arial Narrow" w:hAnsi="Arial Narrow" w:cs="Arial"/>
        </w:rPr>
        <w:t xml:space="preserve"> as authorized by </w:t>
      </w:r>
      <w:r w:rsidR="00B23609" w:rsidRPr="00B23609">
        <w:rPr>
          <w:rFonts w:ascii="Arial Narrow" w:hAnsi="Arial Narrow" w:cs="Arial"/>
          <w:bCs/>
          <w:i/>
        </w:rPr>
        <w:t xml:space="preserve">Ala. Code </w:t>
      </w:r>
      <w:r w:rsidR="005F337A" w:rsidRPr="00B23609">
        <w:rPr>
          <w:rFonts w:ascii="Arial Narrow" w:hAnsi="Arial Narrow" w:cs="Arial"/>
          <w:i/>
        </w:rPr>
        <w:t>§ 11-3A-3(e)</w:t>
      </w:r>
      <w:r w:rsidRPr="00B23609">
        <w:rPr>
          <w:rFonts w:ascii="Arial Narrow" w:hAnsi="Arial Narrow" w:cs="Arial"/>
        </w:rPr>
        <w:t>.</w:t>
      </w:r>
      <w:r w:rsidR="00194B2A">
        <w:rPr>
          <w:rFonts w:ascii="Arial Narrow" w:hAnsi="Arial Narrow" w:cs="Arial"/>
        </w:rPr>
        <w:t xml:space="preserve"> </w:t>
      </w:r>
      <w:r w:rsidRPr="00B23609">
        <w:rPr>
          <w:rFonts w:ascii="Arial Narrow" w:hAnsi="Arial Narrow" w:cs="Arial"/>
        </w:rPr>
        <w:t>Such action shall include, but not be limited to, the following:</w:t>
      </w:r>
    </w:p>
    <w:p w:rsidR="003654A0" w:rsidRPr="00B23609" w:rsidRDefault="003654A0" w:rsidP="003654A0">
      <w:pPr>
        <w:rPr>
          <w:rFonts w:ascii="Arial Narrow" w:hAnsi="Arial Narrow" w:cs="Arial"/>
        </w:rPr>
      </w:pPr>
    </w:p>
    <w:p w:rsidR="003654A0" w:rsidRPr="00B23609" w:rsidRDefault="005F337A" w:rsidP="005F337A">
      <w:pPr>
        <w:ind w:left="1080" w:hanging="360"/>
        <w:rPr>
          <w:rFonts w:ascii="Arial Narrow" w:hAnsi="Arial Narrow" w:cs="Arial"/>
        </w:rPr>
      </w:pPr>
      <w:r w:rsidRPr="00B23609">
        <w:rPr>
          <w:rFonts w:ascii="Arial Narrow" w:hAnsi="Arial Narrow" w:cs="Arial"/>
        </w:rPr>
        <w:t>(1) An action for a temporary and/or permanent injunction prohibiting the owner from allowing the animal to run at large in the unincorporated areas of the county</w:t>
      </w:r>
      <w:r w:rsidR="002A1757">
        <w:rPr>
          <w:rFonts w:ascii="Arial Narrow" w:hAnsi="Arial Narrow" w:cs="Arial"/>
        </w:rPr>
        <w:t>;</w:t>
      </w:r>
    </w:p>
    <w:p w:rsidR="005F337A" w:rsidRPr="00B23609" w:rsidRDefault="005F337A" w:rsidP="005F337A">
      <w:pPr>
        <w:ind w:left="1080" w:hanging="360"/>
        <w:rPr>
          <w:rFonts w:ascii="Arial Narrow" w:hAnsi="Arial Narrow" w:cs="Arial"/>
        </w:rPr>
      </w:pPr>
      <w:r w:rsidRPr="00B23609">
        <w:rPr>
          <w:rFonts w:ascii="Arial Narrow" w:hAnsi="Arial Narrow" w:cs="Arial"/>
        </w:rPr>
        <w:t>(2) An action for a temporary and/or permanent injunction prohibiting the owner from allowing the animal to bark or make other noises excessively</w:t>
      </w:r>
      <w:r w:rsidR="002A1757">
        <w:rPr>
          <w:rFonts w:ascii="Arial Narrow" w:hAnsi="Arial Narrow" w:cs="Arial"/>
        </w:rPr>
        <w:t>;</w:t>
      </w:r>
      <w:r w:rsidRPr="00B23609">
        <w:rPr>
          <w:rFonts w:ascii="Arial Narrow" w:hAnsi="Arial Narrow" w:cs="Arial"/>
        </w:rPr>
        <w:t xml:space="preserve"> </w:t>
      </w:r>
    </w:p>
    <w:p w:rsidR="005F337A" w:rsidRPr="00B23609" w:rsidRDefault="005F337A" w:rsidP="005F337A">
      <w:pPr>
        <w:ind w:left="1080" w:hanging="360"/>
        <w:rPr>
          <w:rFonts w:ascii="Arial Narrow" w:hAnsi="Arial Narrow" w:cs="Arial"/>
        </w:rPr>
      </w:pPr>
      <w:r w:rsidRPr="00B23609">
        <w:rPr>
          <w:rFonts w:ascii="Arial Narrow" w:hAnsi="Arial Narrow" w:cs="Arial"/>
        </w:rPr>
        <w:t>(3) An action against the owner seeking to compel him or her to keep the animal restrained as required in Section 7</w:t>
      </w:r>
      <w:r w:rsidR="002A1757">
        <w:rPr>
          <w:rFonts w:ascii="Arial Narrow" w:hAnsi="Arial Narrow" w:cs="Arial"/>
        </w:rPr>
        <w:t>;</w:t>
      </w:r>
    </w:p>
    <w:p w:rsidR="005F337A" w:rsidRPr="00B23609" w:rsidRDefault="005F337A" w:rsidP="005F337A">
      <w:pPr>
        <w:ind w:left="1080" w:hanging="360"/>
        <w:rPr>
          <w:rFonts w:ascii="Arial Narrow" w:hAnsi="Arial Narrow" w:cs="Arial"/>
        </w:rPr>
      </w:pPr>
      <w:r w:rsidRPr="00B23609">
        <w:rPr>
          <w:rFonts w:ascii="Arial Narrow" w:hAnsi="Arial Narrow" w:cs="Arial"/>
        </w:rPr>
        <w:t>(4) An action against the owner seeking to compel him or her to comply with other provisions of this Ordinance and to hold him or her in contempt for the failure to comply</w:t>
      </w:r>
      <w:r w:rsidR="00D62E67" w:rsidRPr="00B23609">
        <w:rPr>
          <w:rFonts w:ascii="Arial Narrow" w:hAnsi="Arial Narrow" w:cs="Arial"/>
        </w:rPr>
        <w:t xml:space="preserve"> with a prior order issued in this regard</w:t>
      </w:r>
      <w:r w:rsidR="002A1757">
        <w:rPr>
          <w:rFonts w:ascii="Arial Narrow" w:hAnsi="Arial Narrow" w:cs="Arial"/>
        </w:rPr>
        <w:t>.</w:t>
      </w:r>
    </w:p>
    <w:p w:rsidR="003654A0" w:rsidRPr="00B23609" w:rsidRDefault="003654A0" w:rsidP="005F2A24">
      <w:pPr>
        <w:rPr>
          <w:rFonts w:ascii="Arial Narrow" w:hAnsi="Arial Narrow" w:cs="Arial"/>
        </w:rPr>
      </w:pPr>
    </w:p>
    <w:p w:rsidR="00F00006" w:rsidRPr="00B23609" w:rsidRDefault="00F00006">
      <w:pPr>
        <w:rPr>
          <w:rFonts w:ascii="Arial Narrow" w:hAnsi="Arial Narrow" w:cs="Arial"/>
        </w:rPr>
      </w:pPr>
    </w:p>
    <w:sectPr w:rsidR="00F00006" w:rsidRPr="00B23609" w:rsidSect="00B23609">
      <w:headerReference w:type="even" r:id="rId8"/>
      <w:headerReference w:type="default" r:id="rId9"/>
      <w:footerReference w:type="even" r:id="rId10"/>
      <w:footerReference w:type="default" r:id="rId11"/>
      <w:headerReference w:type="first" r:id="rId12"/>
      <w:pgSz w:w="12240" w:h="15840" w:code="1"/>
      <w:pgMar w:top="1440" w:right="1152" w:bottom="1440" w:left="1152"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496" w:rsidRDefault="00571496">
      <w:r>
        <w:separator/>
      </w:r>
    </w:p>
  </w:endnote>
  <w:endnote w:type="continuationSeparator" w:id="0">
    <w:p w:rsidR="00571496" w:rsidRDefault="0057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37" w:rsidRDefault="004B7E37" w:rsidP="00327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37" w:rsidRDefault="004B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D73" w:rsidRPr="00B23609" w:rsidRDefault="00194B2A" w:rsidP="00367D73">
    <w:pPr>
      <w:pStyle w:val="Footer"/>
      <w:jc w:val="center"/>
      <w:rPr>
        <w:rFonts w:ascii="Arial Narrow" w:hAnsi="Arial Narrow"/>
      </w:rPr>
    </w:pPr>
    <w:r>
      <w:rPr>
        <w:noProof/>
      </w:rPr>
      <w:pict>
        <v:group id="Group 37" o:spid="_x0000_s2053" style="position:absolute;left:0;text-align:left;margin-left:57.6pt;margin-top:734.4pt;width:496.8pt;height:25.2pt;z-index:5;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2054"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" fillcolor="black" stroked="f" strokeweight="1pt"/>
          <v:shapetype id="_x0000_t202" coordsize="21600,21600" o:spt="202" path="m,l,21600r21600,l21600,xe">
            <v:stroke joinstyle="miter"/>
            <v:path gradientshapeok="t" o:connecttype="rect"/>
          </v:shapetype>
          <v:shape id="Text Box 39" o:spid="_x0000_s2055"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194B2A" w:rsidRPr="00194B2A" w:rsidRDefault="00194B2A" w:rsidP="00194B2A">
                  <w:pPr>
                    <w:jc w:val="center"/>
                    <w:rPr>
                      <w:rFonts w:ascii="Arial Narrow" w:hAnsi="Arial Narrow"/>
                      <w:color w:val="7F7F7F"/>
                    </w:rPr>
                  </w:pPr>
                  <w:r w:rsidRPr="00194B2A">
                    <w:rPr>
                      <w:rFonts w:ascii="Arial Narrow" w:hAnsi="Arial Narrow"/>
                      <w:color w:val="7F7F7F"/>
                    </w:rPr>
                    <w:t>Animal Control Sample Ordinance | Alabama Limited Self-Governance Act</w:t>
                  </w:r>
                </w:p>
                <w:p w:rsidR="00194B2A" w:rsidRPr="00194B2A" w:rsidRDefault="00194B2A" w:rsidP="00194B2A">
                  <w:pPr>
                    <w:jc w:val="center"/>
                    <w:rPr>
                      <w:color w:val="808080"/>
                    </w:rPr>
                  </w:pPr>
                  <w:proofErr w:type="spellStart"/>
                  <w:r>
                    <w:rPr>
                      <w:color w:val="808080"/>
                    </w:rPr>
                    <w:t>Salfkjasdlk</w:t>
                  </w:r>
                  <w:proofErr w:type="spellEnd"/>
                </w:p>
              </w:txbxContent>
            </v:textbox>
          </v:shape>
          <w10:wrap type="square" anchorx="margin" anchory="margin"/>
        </v:group>
      </w:pict>
    </w:r>
    <w:r>
      <w:rPr>
        <w:noProof/>
      </w:rPr>
      <w:pict>
        <v:rect id="Rectangle 40" o:spid="_x0000_s2052" style="position:absolute;left:0;text-align:left;margin-left:554.4pt;margin-top:734.4pt;width:36pt;height:25.2pt;z-index:4;visibility:visible;mso-wrap-style:square;mso-width-percent:0;mso-height-percent:0;mso-left-percent:-10001;mso-top-percent:-10001;mso-wrap-distance-left:0;mso-wrap-distance-top:0;mso-wrap-distance-right:0;mso-wrap-distance-bottom:0;mso-position-horizontal:absolute;mso-position-horizontal-relative:page;mso-position-vertical:absolute;mso-position-vertical-relative:page;mso-width-percent:0;mso-height-percent:0;mso-left-percent:-10001;mso-top-percent:-1000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" fillcolor="black" stroked="f" strokeweight="3pt">
          <v:textbox>
            <w:txbxContent>
              <w:p w:rsidR="00194B2A" w:rsidRPr="00194B2A" w:rsidRDefault="00194B2A">
                <w:pPr>
                  <w:jc w:val="right"/>
                  <w:rPr>
                    <w:color w:val="FFFFFF"/>
                    <w:sz w:val="28"/>
                    <w:szCs w:val="28"/>
                  </w:rPr>
                </w:pPr>
                <w:r w:rsidRPr="00194B2A">
                  <w:rPr>
                    <w:color w:val="FFFFFF"/>
                    <w:sz w:val="28"/>
                    <w:szCs w:val="28"/>
                  </w:rPr>
                  <w:fldChar w:fldCharType="begin"/>
                </w:r>
                <w:r w:rsidRPr="00194B2A">
                  <w:rPr>
                    <w:color w:val="FFFFFF"/>
                    <w:sz w:val="28"/>
                    <w:szCs w:val="28"/>
                  </w:rPr>
                  <w:instrText xml:space="preserve"> PAGE   \* MERGEFORMAT </w:instrText>
                </w:r>
                <w:r w:rsidRPr="00194B2A">
                  <w:rPr>
                    <w:color w:val="FFFFFF"/>
                    <w:sz w:val="28"/>
                    <w:szCs w:val="28"/>
                  </w:rPr>
                  <w:fldChar w:fldCharType="separate"/>
                </w:r>
                <w:r w:rsidR="009C1DFA">
                  <w:rPr>
                    <w:noProof/>
                    <w:color w:val="FFFFFF"/>
                    <w:sz w:val="28"/>
                    <w:szCs w:val="28"/>
                  </w:rPr>
                  <w:t>5</w:t>
                </w:r>
                <w:r w:rsidRPr="00194B2A">
                  <w:rPr>
                    <w:noProof/>
                    <w:color w:val="FFFFFF"/>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496" w:rsidRDefault="00571496">
      <w:r>
        <w:separator/>
      </w:r>
    </w:p>
  </w:footnote>
  <w:footnote w:type="continuationSeparator" w:id="0">
    <w:p w:rsidR="00571496" w:rsidRDefault="0057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73" w:rsidRDefault="00C4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9115" o:spid="_x0000_s2050" type="#_x0000_t136" style="position:absolute;margin-left:0;margin-top:0;width:509.4pt;height:191pt;rotation:315;z-index:-4;mso-position-horizontal:center;mso-position-horizontal-relative:margin;mso-position-vertical:center;mso-position-vertical-relative:margin" o:allowincell="f" fillcolor="silver" stroked="f">
          <v:fill opacity=".5"/>
          <v:textpath style="font-family:&quot;Arial Black&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73" w:rsidRDefault="00C4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9116" o:spid="_x0000_s2051" type="#_x0000_t136" style="position:absolute;margin-left:0;margin-top:0;width:509.4pt;height:191pt;rotation:315;z-index:-3;mso-position-horizontal:center;mso-position-horizontal-relative:margin;mso-position-vertical:center;mso-position-vertical-relative:margin" o:allowincell="f" fillcolor="silver" stroked="f">
          <v:fill opacity=".5"/>
          <v:textpath style="font-family:&quot;Arial Black&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73" w:rsidRDefault="00C4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09114" o:spid="_x0000_s2049" type="#_x0000_t136" style="position:absolute;margin-left:0;margin-top:0;width:509.4pt;height:191pt;rotation:315;z-index:-5;mso-position-horizontal:center;mso-position-horizontal-relative:margin;mso-position-vertical:center;mso-position-vertical-relative:margin" o:allowincell="f" fillcolor="silver" stroked="f">
          <v:fill opacity=".5"/>
          <v:textpath style="font-family:&quot;Arial Black&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73158"/>
    <w:multiLevelType w:val="hybridMultilevel"/>
    <w:tmpl w:val="5FD00262"/>
    <w:lvl w:ilvl="0" w:tplc="536251D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44A"/>
    <w:rsid w:val="00005E29"/>
    <w:rsid w:val="00033534"/>
    <w:rsid w:val="00082048"/>
    <w:rsid w:val="00087B72"/>
    <w:rsid w:val="000948A7"/>
    <w:rsid w:val="000B44D6"/>
    <w:rsid w:val="000C7A9A"/>
    <w:rsid w:val="00117D31"/>
    <w:rsid w:val="00135554"/>
    <w:rsid w:val="00194B2A"/>
    <w:rsid w:val="00215E73"/>
    <w:rsid w:val="002A1757"/>
    <w:rsid w:val="00327C58"/>
    <w:rsid w:val="003654A0"/>
    <w:rsid w:val="00367066"/>
    <w:rsid w:val="00367D73"/>
    <w:rsid w:val="003C64C6"/>
    <w:rsid w:val="00401A3B"/>
    <w:rsid w:val="00430411"/>
    <w:rsid w:val="00441747"/>
    <w:rsid w:val="004916A2"/>
    <w:rsid w:val="004B7E37"/>
    <w:rsid w:val="004E49B8"/>
    <w:rsid w:val="00571496"/>
    <w:rsid w:val="00592C0A"/>
    <w:rsid w:val="005F2A24"/>
    <w:rsid w:val="005F337A"/>
    <w:rsid w:val="005F590B"/>
    <w:rsid w:val="00615170"/>
    <w:rsid w:val="00621BC1"/>
    <w:rsid w:val="0072244A"/>
    <w:rsid w:val="00763E2C"/>
    <w:rsid w:val="007B3337"/>
    <w:rsid w:val="00815957"/>
    <w:rsid w:val="008302B5"/>
    <w:rsid w:val="00837CB1"/>
    <w:rsid w:val="009C0C55"/>
    <w:rsid w:val="009C1DFA"/>
    <w:rsid w:val="00A1648D"/>
    <w:rsid w:val="00A2561E"/>
    <w:rsid w:val="00A42DA6"/>
    <w:rsid w:val="00A6257A"/>
    <w:rsid w:val="00A83421"/>
    <w:rsid w:val="00A9295B"/>
    <w:rsid w:val="00A9655F"/>
    <w:rsid w:val="00AC09F9"/>
    <w:rsid w:val="00AC52A5"/>
    <w:rsid w:val="00AD1252"/>
    <w:rsid w:val="00B23609"/>
    <w:rsid w:val="00B24B42"/>
    <w:rsid w:val="00B92438"/>
    <w:rsid w:val="00BC4532"/>
    <w:rsid w:val="00BD16BC"/>
    <w:rsid w:val="00C47873"/>
    <w:rsid w:val="00CB53E4"/>
    <w:rsid w:val="00D62E67"/>
    <w:rsid w:val="00E21B9C"/>
    <w:rsid w:val="00E30BBC"/>
    <w:rsid w:val="00EB69CA"/>
    <w:rsid w:val="00EE1449"/>
    <w:rsid w:val="00F00006"/>
    <w:rsid w:val="00F952AA"/>
    <w:rsid w:val="00FB6745"/>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shapelayout v:ext="edit">
      <o:idmap v:ext="edit" data="1"/>
    </o:shapelayout>
  </w:shapeDefaults>
  <w:decimalSymbol w:val="."/>
  <w:listSeparator w:val=","/>
  <w14:docId w14:val="48188172"/>
  <w15:chartTrackingRefBased/>
  <w15:docId w15:val="{90D84CF3-152F-4DBC-8F7B-570A895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6257A"/>
    <w:pPr>
      <w:tabs>
        <w:tab w:val="center" w:pos="4320"/>
        <w:tab w:val="right" w:pos="8640"/>
      </w:tabs>
    </w:pPr>
  </w:style>
  <w:style w:type="character" w:styleId="PageNumber">
    <w:name w:val="page number"/>
    <w:basedOn w:val="DefaultParagraphFont"/>
    <w:rsid w:val="00A6257A"/>
  </w:style>
  <w:style w:type="paragraph" w:styleId="BalloonText">
    <w:name w:val="Balloon Text"/>
    <w:basedOn w:val="Normal"/>
    <w:semiHidden/>
    <w:rsid w:val="00592C0A"/>
    <w:rPr>
      <w:rFonts w:ascii="Tahoma" w:hAnsi="Tahoma" w:cs="Tahoma"/>
      <w:sz w:val="16"/>
      <w:szCs w:val="16"/>
    </w:rPr>
  </w:style>
  <w:style w:type="paragraph" w:styleId="Header">
    <w:name w:val="header"/>
    <w:basedOn w:val="Normal"/>
    <w:rsid w:val="00C478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7767">
      <w:bodyDiv w:val="1"/>
      <w:marLeft w:val="0"/>
      <w:marRight w:val="0"/>
      <w:marTop w:val="0"/>
      <w:marBottom w:val="0"/>
      <w:divBdr>
        <w:top w:val="none" w:sz="0" w:space="0" w:color="auto"/>
        <w:left w:val="none" w:sz="0" w:space="0" w:color="auto"/>
        <w:bottom w:val="none" w:sz="0" w:space="0" w:color="auto"/>
        <w:right w:val="none" w:sz="0" w:space="0" w:color="auto"/>
      </w:divBdr>
      <w:divsChild>
        <w:div w:id="2320068">
          <w:marLeft w:val="0"/>
          <w:marRight w:val="0"/>
          <w:marTop w:val="140"/>
          <w:marBottom w:val="0"/>
          <w:divBdr>
            <w:top w:val="none" w:sz="0" w:space="0" w:color="auto"/>
            <w:left w:val="none" w:sz="0" w:space="0" w:color="auto"/>
            <w:bottom w:val="none" w:sz="0" w:space="0" w:color="auto"/>
            <w:right w:val="none" w:sz="0" w:space="0" w:color="auto"/>
          </w:divBdr>
        </w:div>
        <w:div w:id="45304197">
          <w:marLeft w:val="0"/>
          <w:marRight w:val="0"/>
          <w:marTop w:val="360"/>
          <w:marBottom w:val="0"/>
          <w:divBdr>
            <w:top w:val="none" w:sz="0" w:space="0" w:color="auto"/>
            <w:left w:val="none" w:sz="0" w:space="0" w:color="auto"/>
            <w:bottom w:val="none" w:sz="0" w:space="0" w:color="auto"/>
            <w:right w:val="none" w:sz="0" w:space="0" w:color="auto"/>
          </w:divBdr>
        </w:div>
        <w:div w:id="93475375">
          <w:marLeft w:val="720"/>
          <w:marRight w:val="0"/>
          <w:marTop w:val="140"/>
          <w:marBottom w:val="0"/>
          <w:divBdr>
            <w:top w:val="none" w:sz="0" w:space="0" w:color="auto"/>
            <w:left w:val="none" w:sz="0" w:space="0" w:color="auto"/>
            <w:bottom w:val="none" w:sz="0" w:space="0" w:color="auto"/>
            <w:right w:val="none" w:sz="0" w:space="0" w:color="auto"/>
          </w:divBdr>
        </w:div>
        <w:div w:id="101341903">
          <w:marLeft w:val="0"/>
          <w:marRight w:val="0"/>
          <w:marTop w:val="140"/>
          <w:marBottom w:val="0"/>
          <w:divBdr>
            <w:top w:val="none" w:sz="0" w:space="0" w:color="auto"/>
            <w:left w:val="none" w:sz="0" w:space="0" w:color="auto"/>
            <w:bottom w:val="none" w:sz="0" w:space="0" w:color="auto"/>
            <w:right w:val="none" w:sz="0" w:space="0" w:color="auto"/>
          </w:divBdr>
        </w:div>
        <w:div w:id="104035438">
          <w:marLeft w:val="0"/>
          <w:marRight w:val="0"/>
          <w:marTop w:val="140"/>
          <w:marBottom w:val="0"/>
          <w:divBdr>
            <w:top w:val="none" w:sz="0" w:space="0" w:color="auto"/>
            <w:left w:val="none" w:sz="0" w:space="0" w:color="auto"/>
            <w:bottom w:val="none" w:sz="0" w:space="0" w:color="auto"/>
            <w:right w:val="none" w:sz="0" w:space="0" w:color="auto"/>
          </w:divBdr>
        </w:div>
        <w:div w:id="207957679">
          <w:marLeft w:val="720"/>
          <w:marRight w:val="0"/>
          <w:marTop w:val="140"/>
          <w:marBottom w:val="0"/>
          <w:divBdr>
            <w:top w:val="none" w:sz="0" w:space="0" w:color="auto"/>
            <w:left w:val="none" w:sz="0" w:space="0" w:color="auto"/>
            <w:bottom w:val="none" w:sz="0" w:space="0" w:color="auto"/>
            <w:right w:val="none" w:sz="0" w:space="0" w:color="auto"/>
          </w:divBdr>
        </w:div>
        <w:div w:id="248929327">
          <w:marLeft w:val="0"/>
          <w:marRight w:val="0"/>
          <w:marTop w:val="140"/>
          <w:marBottom w:val="0"/>
          <w:divBdr>
            <w:top w:val="none" w:sz="0" w:space="0" w:color="auto"/>
            <w:left w:val="none" w:sz="0" w:space="0" w:color="auto"/>
            <w:bottom w:val="none" w:sz="0" w:space="0" w:color="auto"/>
            <w:right w:val="none" w:sz="0" w:space="0" w:color="auto"/>
          </w:divBdr>
        </w:div>
        <w:div w:id="282350346">
          <w:marLeft w:val="0"/>
          <w:marRight w:val="0"/>
          <w:marTop w:val="140"/>
          <w:marBottom w:val="0"/>
          <w:divBdr>
            <w:top w:val="none" w:sz="0" w:space="0" w:color="auto"/>
            <w:left w:val="none" w:sz="0" w:space="0" w:color="auto"/>
            <w:bottom w:val="none" w:sz="0" w:space="0" w:color="auto"/>
            <w:right w:val="none" w:sz="0" w:space="0" w:color="auto"/>
          </w:divBdr>
        </w:div>
        <w:div w:id="299042405">
          <w:marLeft w:val="0"/>
          <w:marRight w:val="0"/>
          <w:marTop w:val="140"/>
          <w:marBottom w:val="0"/>
          <w:divBdr>
            <w:top w:val="none" w:sz="0" w:space="0" w:color="auto"/>
            <w:left w:val="none" w:sz="0" w:space="0" w:color="auto"/>
            <w:bottom w:val="none" w:sz="0" w:space="0" w:color="auto"/>
            <w:right w:val="none" w:sz="0" w:space="0" w:color="auto"/>
          </w:divBdr>
        </w:div>
        <w:div w:id="329411078">
          <w:marLeft w:val="0"/>
          <w:marRight w:val="0"/>
          <w:marTop w:val="140"/>
          <w:marBottom w:val="0"/>
          <w:divBdr>
            <w:top w:val="none" w:sz="0" w:space="0" w:color="auto"/>
            <w:left w:val="none" w:sz="0" w:space="0" w:color="auto"/>
            <w:bottom w:val="none" w:sz="0" w:space="0" w:color="auto"/>
            <w:right w:val="none" w:sz="0" w:space="0" w:color="auto"/>
          </w:divBdr>
        </w:div>
        <w:div w:id="451675586">
          <w:marLeft w:val="0"/>
          <w:marRight w:val="0"/>
          <w:marTop w:val="360"/>
          <w:marBottom w:val="0"/>
          <w:divBdr>
            <w:top w:val="none" w:sz="0" w:space="0" w:color="auto"/>
            <w:left w:val="none" w:sz="0" w:space="0" w:color="auto"/>
            <w:bottom w:val="none" w:sz="0" w:space="0" w:color="auto"/>
            <w:right w:val="none" w:sz="0" w:space="0" w:color="auto"/>
          </w:divBdr>
        </w:div>
        <w:div w:id="478688094">
          <w:marLeft w:val="720"/>
          <w:marRight w:val="0"/>
          <w:marTop w:val="140"/>
          <w:marBottom w:val="0"/>
          <w:divBdr>
            <w:top w:val="none" w:sz="0" w:space="0" w:color="auto"/>
            <w:left w:val="none" w:sz="0" w:space="0" w:color="auto"/>
            <w:bottom w:val="none" w:sz="0" w:space="0" w:color="auto"/>
            <w:right w:val="none" w:sz="0" w:space="0" w:color="auto"/>
          </w:divBdr>
        </w:div>
        <w:div w:id="500438621">
          <w:marLeft w:val="0"/>
          <w:marRight w:val="0"/>
          <w:marTop w:val="140"/>
          <w:marBottom w:val="0"/>
          <w:divBdr>
            <w:top w:val="none" w:sz="0" w:space="0" w:color="auto"/>
            <w:left w:val="none" w:sz="0" w:space="0" w:color="auto"/>
            <w:bottom w:val="none" w:sz="0" w:space="0" w:color="auto"/>
            <w:right w:val="none" w:sz="0" w:space="0" w:color="auto"/>
          </w:divBdr>
        </w:div>
        <w:div w:id="521095148">
          <w:marLeft w:val="0"/>
          <w:marRight w:val="0"/>
          <w:marTop w:val="360"/>
          <w:marBottom w:val="0"/>
          <w:divBdr>
            <w:top w:val="none" w:sz="0" w:space="0" w:color="auto"/>
            <w:left w:val="none" w:sz="0" w:space="0" w:color="auto"/>
            <w:bottom w:val="none" w:sz="0" w:space="0" w:color="auto"/>
            <w:right w:val="none" w:sz="0" w:space="0" w:color="auto"/>
          </w:divBdr>
        </w:div>
        <w:div w:id="552153103">
          <w:marLeft w:val="0"/>
          <w:marRight w:val="0"/>
          <w:marTop w:val="360"/>
          <w:marBottom w:val="0"/>
          <w:divBdr>
            <w:top w:val="none" w:sz="0" w:space="0" w:color="auto"/>
            <w:left w:val="none" w:sz="0" w:space="0" w:color="auto"/>
            <w:bottom w:val="none" w:sz="0" w:space="0" w:color="auto"/>
            <w:right w:val="none" w:sz="0" w:space="0" w:color="auto"/>
          </w:divBdr>
        </w:div>
        <w:div w:id="560404506">
          <w:marLeft w:val="720"/>
          <w:marRight w:val="0"/>
          <w:marTop w:val="140"/>
          <w:marBottom w:val="0"/>
          <w:divBdr>
            <w:top w:val="none" w:sz="0" w:space="0" w:color="auto"/>
            <w:left w:val="none" w:sz="0" w:space="0" w:color="auto"/>
            <w:bottom w:val="none" w:sz="0" w:space="0" w:color="auto"/>
            <w:right w:val="none" w:sz="0" w:space="0" w:color="auto"/>
          </w:divBdr>
        </w:div>
        <w:div w:id="605231576">
          <w:marLeft w:val="720"/>
          <w:marRight w:val="0"/>
          <w:marTop w:val="140"/>
          <w:marBottom w:val="0"/>
          <w:divBdr>
            <w:top w:val="none" w:sz="0" w:space="0" w:color="auto"/>
            <w:left w:val="none" w:sz="0" w:space="0" w:color="auto"/>
            <w:bottom w:val="none" w:sz="0" w:space="0" w:color="auto"/>
            <w:right w:val="none" w:sz="0" w:space="0" w:color="auto"/>
          </w:divBdr>
        </w:div>
        <w:div w:id="641084059">
          <w:marLeft w:val="720"/>
          <w:marRight w:val="0"/>
          <w:marTop w:val="140"/>
          <w:marBottom w:val="0"/>
          <w:divBdr>
            <w:top w:val="none" w:sz="0" w:space="0" w:color="auto"/>
            <w:left w:val="none" w:sz="0" w:space="0" w:color="auto"/>
            <w:bottom w:val="none" w:sz="0" w:space="0" w:color="auto"/>
            <w:right w:val="none" w:sz="0" w:space="0" w:color="auto"/>
          </w:divBdr>
        </w:div>
        <w:div w:id="662396226">
          <w:marLeft w:val="720"/>
          <w:marRight w:val="0"/>
          <w:marTop w:val="140"/>
          <w:marBottom w:val="0"/>
          <w:divBdr>
            <w:top w:val="none" w:sz="0" w:space="0" w:color="auto"/>
            <w:left w:val="none" w:sz="0" w:space="0" w:color="auto"/>
            <w:bottom w:val="none" w:sz="0" w:space="0" w:color="auto"/>
            <w:right w:val="none" w:sz="0" w:space="0" w:color="auto"/>
          </w:divBdr>
        </w:div>
        <w:div w:id="667830982">
          <w:marLeft w:val="720"/>
          <w:marRight w:val="0"/>
          <w:marTop w:val="140"/>
          <w:marBottom w:val="0"/>
          <w:divBdr>
            <w:top w:val="none" w:sz="0" w:space="0" w:color="auto"/>
            <w:left w:val="none" w:sz="0" w:space="0" w:color="auto"/>
            <w:bottom w:val="none" w:sz="0" w:space="0" w:color="auto"/>
            <w:right w:val="none" w:sz="0" w:space="0" w:color="auto"/>
          </w:divBdr>
        </w:div>
        <w:div w:id="679165958">
          <w:marLeft w:val="720"/>
          <w:marRight w:val="0"/>
          <w:marTop w:val="140"/>
          <w:marBottom w:val="0"/>
          <w:divBdr>
            <w:top w:val="none" w:sz="0" w:space="0" w:color="auto"/>
            <w:left w:val="none" w:sz="0" w:space="0" w:color="auto"/>
            <w:bottom w:val="none" w:sz="0" w:space="0" w:color="auto"/>
            <w:right w:val="none" w:sz="0" w:space="0" w:color="auto"/>
          </w:divBdr>
        </w:div>
        <w:div w:id="698121390">
          <w:marLeft w:val="0"/>
          <w:marRight w:val="0"/>
          <w:marTop w:val="140"/>
          <w:marBottom w:val="0"/>
          <w:divBdr>
            <w:top w:val="none" w:sz="0" w:space="0" w:color="auto"/>
            <w:left w:val="none" w:sz="0" w:space="0" w:color="auto"/>
            <w:bottom w:val="none" w:sz="0" w:space="0" w:color="auto"/>
            <w:right w:val="none" w:sz="0" w:space="0" w:color="auto"/>
          </w:divBdr>
        </w:div>
        <w:div w:id="716319911">
          <w:marLeft w:val="0"/>
          <w:marRight w:val="0"/>
          <w:marTop w:val="140"/>
          <w:marBottom w:val="0"/>
          <w:divBdr>
            <w:top w:val="none" w:sz="0" w:space="0" w:color="auto"/>
            <w:left w:val="none" w:sz="0" w:space="0" w:color="auto"/>
            <w:bottom w:val="none" w:sz="0" w:space="0" w:color="auto"/>
            <w:right w:val="none" w:sz="0" w:space="0" w:color="auto"/>
          </w:divBdr>
        </w:div>
        <w:div w:id="751048930">
          <w:marLeft w:val="0"/>
          <w:marRight w:val="0"/>
          <w:marTop w:val="140"/>
          <w:marBottom w:val="0"/>
          <w:divBdr>
            <w:top w:val="none" w:sz="0" w:space="0" w:color="auto"/>
            <w:left w:val="none" w:sz="0" w:space="0" w:color="auto"/>
            <w:bottom w:val="none" w:sz="0" w:space="0" w:color="auto"/>
            <w:right w:val="none" w:sz="0" w:space="0" w:color="auto"/>
          </w:divBdr>
        </w:div>
        <w:div w:id="753016316">
          <w:marLeft w:val="0"/>
          <w:marRight w:val="0"/>
          <w:marTop w:val="360"/>
          <w:marBottom w:val="0"/>
          <w:divBdr>
            <w:top w:val="none" w:sz="0" w:space="0" w:color="auto"/>
            <w:left w:val="none" w:sz="0" w:space="0" w:color="auto"/>
            <w:bottom w:val="none" w:sz="0" w:space="0" w:color="auto"/>
            <w:right w:val="none" w:sz="0" w:space="0" w:color="auto"/>
          </w:divBdr>
        </w:div>
        <w:div w:id="849443737">
          <w:marLeft w:val="720"/>
          <w:marRight w:val="0"/>
          <w:marTop w:val="140"/>
          <w:marBottom w:val="0"/>
          <w:divBdr>
            <w:top w:val="none" w:sz="0" w:space="0" w:color="auto"/>
            <w:left w:val="none" w:sz="0" w:space="0" w:color="auto"/>
            <w:bottom w:val="none" w:sz="0" w:space="0" w:color="auto"/>
            <w:right w:val="none" w:sz="0" w:space="0" w:color="auto"/>
          </w:divBdr>
        </w:div>
        <w:div w:id="879317341">
          <w:marLeft w:val="0"/>
          <w:marRight w:val="0"/>
          <w:marTop w:val="360"/>
          <w:marBottom w:val="0"/>
          <w:divBdr>
            <w:top w:val="none" w:sz="0" w:space="0" w:color="auto"/>
            <w:left w:val="none" w:sz="0" w:space="0" w:color="auto"/>
            <w:bottom w:val="none" w:sz="0" w:space="0" w:color="auto"/>
            <w:right w:val="none" w:sz="0" w:space="0" w:color="auto"/>
          </w:divBdr>
        </w:div>
        <w:div w:id="882326706">
          <w:marLeft w:val="0"/>
          <w:marRight w:val="0"/>
          <w:marTop w:val="140"/>
          <w:marBottom w:val="0"/>
          <w:divBdr>
            <w:top w:val="none" w:sz="0" w:space="0" w:color="auto"/>
            <w:left w:val="none" w:sz="0" w:space="0" w:color="auto"/>
            <w:bottom w:val="none" w:sz="0" w:space="0" w:color="auto"/>
            <w:right w:val="none" w:sz="0" w:space="0" w:color="auto"/>
          </w:divBdr>
        </w:div>
        <w:div w:id="899294606">
          <w:marLeft w:val="720"/>
          <w:marRight w:val="0"/>
          <w:marTop w:val="140"/>
          <w:marBottom w:val="0"/>
          <w:divBdr>
            <w:top w:val="none" w:sz="0" w:space="0" w:color="auto"/>
            <w:left w:val="none" w:sz="0" w:space="0" w:color="auto"/>
            <w:bottom w:val="none" w:sz="0" w:space="0" w:color="auto"/>
            <w:right w:val="none" w:sz="0" w:space="0" w:color="auto"/>
          </w:divBdr>
        </w:div>
        <w:div w:id="968976538">
          <w:marLeft w:val="720"/>
          <w:marRight w:val="0"/>
          <w:marTop w:val="140"/>
          <w:marBottom w:val="0"/>
          <w:divBdr>
            <w:top w:val="none" w:sz="0" w:space="0" w:color="auto"/>
            <w:left w:val="none" w:sz="0" w:space="0" w:color="auto"/>
            <w:bottom w:val="none" w:sz="0" w:space="0" w:color="auto"/>
            <w:right w:val="none" w:sz="0" w:space="0" w:color="auto"/>
          </w:divBdr>
        </w:div>
        <w:div w:id="969240355">
          <w:marLeft w:val="0"/>
          <w:marRight w:val="0"/>
          <w:marTop w:val="360"/>
          <w:marBottom w:val="0"/>
          <w:divBdr>
            <w:top w:val="none" w:sz="0" w:space="0" w:color="auto"/>
            <w:left w:val="none" w:sz="0" w:space="0" w:color="auto"/>
            <w:bottom w:val="none" w:sz="0" w:space="0" w:color="auto"/>
            <w:right w:val="none" w:sz="0" w:space="0" w:color="auto"/>
          </w:divBdr>
        </w:div>
        <w:div w:id="975721378">
          <w:marLeft w:val="0"/>
          <w:marRight w:val="0"/>
          <w:marTop w:val="360"/>
          <w:marBottom w:val="0"/>
          <w:divBdr>
            <w:top w:val="none" w:sz="0" w:space="0" w:color="auto"/>
            <w:left w:val="none" w:sz="0" w:space="0" w:color="auto"/>
            <w:bottom w:val="none" w:sz="0" w:space="0" w:color="auto"/>
            <w:right w:val="none" w:sz="0" w:space="0" w:color="auto"/>
          </w:divBdr>
        </w:div>
        <w:div w:id="1000892320">
          <w:marLeft w:val="720"/>
          <w:marRight w:val="0"/>
          <w:marTop w:val="140"/>
          <w:marBottom w:val="0"/>
          <w:divBdr>
            <w:top w:val="none" w:sz="0" w:space="0" w:color="auto"/>
            <w:left w:val="none" w:sz="0" w:space="0" w:color="auto"/>
            <w:bottom w:val="none" w:sz="0" w:space="0" w:color="auto"/>
            <w:right w:val="none" w:sz="0" w:space="0" w:color="auto"/>
          </w:divBdr>
        </w:div>
        <w:div w:id="1004237080">
          <w:marLeft w:val="720"/>
          <w:marRight w:val="0"/>
          <w:marTop w:val="140"/>
          <w:marBottom w:val="0"/>
          <w:divBdr>
            <w:top w:val="none" w:sz="0" w:space="0" w:color="auto"/>
            <w:left w:val="none" w:sz="0" w:space="0" w:color="auto"/>
            <w:bottom w:val="none" w:sz="0" w:space="0" w:color="auto"/>
            <w:right w:val="none" w:sz="0" w:space="0" w:color="auto"/>
          </w:divBdr>
        </w:div>
        <w:div w:id="1041592652">
          <w:marLeft w:val="720"/>
          <w:marRight w:val="0"/>
          <w:marTop w:val="140"/>
          <w:marBottom w:val="0"/>
          <w:divBdr>
            <w:top w:val="none" w:sz="0" w:space="0" w:color="auto"/>
            <w:left w:val="none" w:sz="0" w:space="0" w:color="auto"/>
            <w:bottom w:val="none" w:sz="0" w:space="0" w:color="auto"/>
            <w:right w:val="none" w:sz="0" w:space="0" w:color="auto"/>
          </w:divBdr>
        </w:div>
        <w:div w:id="1050350612">
          <w:marLeft w:val="720"/>
          <w:marRight w:val="0"/>
          <w:marTop w:val="140"/>
          <w:marBottom w:val="0"/>
          <w:divBdr>
            <w:top w:val="none" w:sz="0" w:space="0" w:color="auto"/>
            <w:left w:val="none" w:sz="0" w:space="0" w:color="auto"/>
            <w:bottom w:val="none" w:sz="0" w:space="0" w:color="auto"/>
            <w:right w:val="none" w:sz="0" w:space="0" w:color="auto"/>
          </w:divBdr>
        </w:div>
        <w:div w:id="1060903082">
          <w:marLeft w:val="720"/>
          <w:marRight w:val="0"/>
          <w:marTop w:val="140"/>
          <w:marBottom w:val="0"/>
          <w:divBdr>
            <w:top w:val="none" w:sz="0" w:space="0" w:color="auto"/>
            <w:left w:val="none" w:sz="0" w:space="0" w:color="auto"/>
            <w:bottom w:val="none" w:sz="0" w:space="0" w:color="auto"/>
            <w:right w:val="none" w:sz="0" w:space="0" w:color="auto"/>
          </w:divBdr>
        </w:div>
        <w:div w:id="1143742188">
          <w:marLeft w:val="720"/>
          <w:marRight w:val="0"/>
          <w:marTop w:val="140"/>
          <w:marBottom w:val="0"/>
          <w:divBdr>
            <w:top w:val="none" w:sz="0" w:space="0" w:color="auto"/>
            <w:left w:val="none" w:sz="0" w:space="0" w:color="auto"/>
            <w:bottom w:val="none" w:sz="0" w:space="0" w:color="auto"/>
            <w:right w:val="none" w:sz="0" w:space="0" w:color="auto"/>
          </w:divBdr>
        </w:div>
        <w:div w:id="1147553077">
          <w:marLeft w:val="720"/>
          <w:marRight w:val="0"/>
          <w:marTop w:val="140"/>
          <w:marBottom w:val="0"/>
          <w:divBdr>
            <w:top w:val="none" w:sz="0" w:space="0" w:color="auto"/>
            <w:left w:val="none" w:sz="0" w:space="0" w:color="auto"/>
            <w:bottom w:val="none" w:sz="0" w:space="0" w:color="auto"/>
            <w:right w:val="none" w:sz="0" w:space="0" w:color="auto"/>
          </w:divBdr>
        </w:div>
        <w:div w:id="1152452773">
          <w:marLeft w:val="720"/>
          <w:marRight w:val="0"/>
          <w:marTop w:val="140"/>
          <w:marBottom w:val="0"/>
          <w:divBdr>
            <w:top w:val="none" w:sz="0" w:space="0" w:color="auto"/>
            <w:left w:val="none" w:sz="0" w:space="0" w:color="auto"/>
            <w:bottom w:val="none" w:sz="0" w:space="0" w:color="auto"/>
            <w:right w:val="none" w:sz="0" w:space="0" w:color="auto"/>
          </w:divBdr>
        </w:div>
        <w:div w:id="1161626754">
          <w:marLeft w:val="0"/>
          <w:marRight w:val="0"/>
          <w:marTop w:val="140"/>
          <w:marBottom w:val="0"/>
          <w:divBdr>
            <w:top w:val="none" w:sz="0" w:space="0" w:color="auto"/>
            <w:left w:val="none" w:sz="0" w:space="0" w:color="auto"/>
            <w:bottom w:val="none" w:sz="0" w:space="0" w:color="auto"/>
            <w:right w:val="none" w:sz="0" w:space="0" w:color="auto"/>
          </w:divBdr>
        </w:div>
        <w:div w:id="1192106430">
          <w:marLeft w:val="0"/>
          <w:marRight w:val="0"/>
          <w:marTop w:val="360"/>
          <w:marBottom w:val="0"/>
          <w:divBdr>
            <w:top w:val="none" w:sz="0" w:space="0" w:color="auto"/>
            <w:left w:val="none" w:sz="0" w:space="0" w:color="auto"/>
            <w:bottom w:val="none" w:sz="0" w:space="0" w:color="auto"/>
            <w:right w:val="none" w:sz="0" w:space="0" w:color="auto"/>
          </w:divBdr>
        </w:div>
        <w:div w:id="1216427873">
          <w:marLeft w:val="0"/>
          <w:marRight w:val="0"/>
          <w:marTop w:val="140"/>
          <w:marBottom w:val="0"/>
          <w:divBdr>
            <w:top w:val="none" w:sz="0" w:space="0" w:color="auto"/>
            <w:left w:val="none" w:sz="0" w:space="0" w:color="auto"/>
            <w:bottom w:val="none" w:sz="0" w:space="0" w:color="auto"/>
            <w:right w:val="none" w:sz="0" w:space="0" w:color="auto"/>
          </w:divBdr>
        </w:div>
        <w:div w:id="1227031211">
          <w:marLeft w:val="720"/>
          <w:marRight w:val="0"/>
          <w:marTop w:val="140"/>
          <w:marBottom w:val="0"/>
          <w:divBdr>
            <w:top w:val="none" w:sz="0" w:space="0" w:color="auto"/>
            <w:left w:val="none" w:sz="0" w:space="0" w:color="auto"/>
            <w:bottom w:val="none" w:sz="0" w:space="0" w:color="auto"/>
            <w:right w:val="none" w:sz="0" w:space="0" w:color="auto"/>
          </w:divBdr>
        </w:div>
        <w:div w:id="1260716474">
          <w:marLeft w:val="0"/>
          <w:marRight w:val="0"/>
          <w:marTop w:val="140"/>
          <w:marBottom w:val="0"/>
          <w:divBdr>
            <w:top w:val="none" w:sz="0" w:space="0" w:color="auto"/>
            <w:left w:val="none" w:sz="0" w:space="0" w:color="auto"/>
            <w:bottom w:val="none" w:sz="0" w:space="0" w:color="auto"/>
            <w:right w:val="none" w:sz="0" w:space="0" w:color="auto"/>
          </w:divBdr>
        </w:div>
        <w:div w:id="1335498841">
          <w:marLeft w:val="0"/>
          <w:marRight w:val="0"/>
          <w:marTop w:val="140"/>
          <w:marBottom w:val="0"/>
          <w:divBdr>
            <w:top w:val="none" w:sz="0" w:space="0" w:color="auto"/>
            <w:left w:val="none" w:sz="0" w:space="0" w:color="auto"/>
            <w:bottom w:val="none" w:sz="0" w:space="0" w:color="auto"/>
            <w:right w:val="none" w:sz="0" w:space="0" w:color="auto"/>
          </w:divBdr>
        </w:div>
        <w:div w:id="1343704594">
          <w:marLeft w:val="0"/>
          <w:marRight w:val="0"/>
          <w:marTop w:val="140"/>
          <w:marBottom w:val="0"/>
          <w:divBdr>
            <w:top w:val="none" w:sz="0" w:space="0" w:color="auto"/>
            <w:left w:val="none" w:sz="0" w:space="0" w:color="auto"/>
            <w:bottom w:val="none" w:sz="0" w:space="0" w:color="auto"/>
            <w:right w:val="none" w:sz="0" w:space="0" w:color="auto"/>
          </w:divBdr>
        </w:div>
        <w:div w:id="1389184897">
          <w:marLeft w:val="0"/>
          <w:marRight w:val="0"/>
          <w:marTop w:val="140"/>
          <w:marBottom w:val="0"/>
          <w:divBdr>
            <w:top w:val="none" w:sz="0" w:space="0" w:color="auto"/>
            <w:left w:val="none" w:sz="0" w:space="0" w:color="auto"/>
            <w:bottom w:val="none" w:sz="0" w:space="0" w:color="auto"/>
            <w:right w:val="none" w:sz="0" w:space="0" w:color="auto"/>
          </w:divBdr>
        </w:div>
        <w:div w:id="1460604966">
          <w:marLeft w:val="0"/>
          <w:marRight w:val="0"/>
          <w:marTop w:val="360"/>
          <w:marBottom w:val="0"/>
          <w:divBdr>
            <w:top w:val="none" w:sz="0" w:space="0" w:color="auto"/>
            <w:left w:val="none" w:sz="0" w:space="0" w:color="auto"/>
            <w:bottom w:val="none" w:sz="0" w:space="0" w:color="auto"/>
            <w:right w:val="none" w:sz="0" w:space="0" w:color="auto"/>
          </w:divBdr>
        </w:div>
        <w:div w:id="1487894392">
          <w:marLeft w:val="0"/>
          <w:marRight w:val="0"/>
          <w:marTop w:val="360"/>
          <w:marBottom w:val="0"/>
          <w:divBdr>
            <w:top w:val="none" w:sz="0" w:space="0" w:color="auto"/>
            <w:left w:val="none" w:sz="0" w:space="0" w:color="auto"/>
            <w:bottom w:val="none" w:sz="0" w:space="0" w:color="auto"/>
            <w:right w:val="none" w:sz="0" w:space="0" w:color="auto"/>
          </w:divBdr>
        </w:div>
        <w:div w:id="1529760083">
          <w:marLeft w:val="720"/>
          <w:marRight w:val="0"/>
          <w:marTop w:val="140"/>
          <w:marBottom w:val="0"/>
          <w:divBdr>
            <w:top w:val="none" w:sz="0" w:space="0" w:color="auto"/>
            <w:left w:val="none" w:sz="0" w:space="0" w:color="auto"/>
            <w:bottom w:val="none" w:sz="0" w:space="0" w:color="auto"/>
            <w:right w:val="none" w:sz="0" w:space="0" w:color="auto"/>
          </w:divBdr>
        </w:div>
        <w:div w:id="1534343791">
          <w:marLeft w:val="0"/>
          <w:marRight w:val="0"/>
          <w:marTop w:val="360"/>
          <w:marBottom w:val="0"/>
          <w:divBdr>
            <w:top w:val="none" w:sz="0" w:space="0" w:color="auto"/>
            <w:left w:val="none" w:sz="0" w:space="0" w:color="auto"/>
            <w:bottom w:val="none" w:sz="0" w:space="0" w:color="auto"/>
            <w:right w:val="none" w:sz="0" w:space="0" w:color="auto"/>
          </w:divBdr>
        </w:div>
        <w:div w:id="1543245507">
          <w:marLeft w:val="0"/>
          <w:marRight w:val="0"/>
          <w:marTop w:val="140"/>
          <w:marBottom w:val="0"/>
          <w:divBdr>
            <w:top w:val="none" w:sz="0" w:space="0" w:color="auto"/>
            <w:left w:val="none" w:sz="0" w:space="0" w:color="auto"/>
            <w:bottom w:val="none" w:sz="0" w:space="0" w:color="auto"/>
            <w:right w:val="none" w:sz="0" w:space="0" w:color="auto"/>
          </w:divBdr>
        </w:div>
        <w:div w:id="1565023690">
          <w:marLeft w:val="720"/>
          <w:marRight w:val="0"/>
          <w:marTop w:val="140"/>
          <w:marBottom w:val="0"/>
          <w:divBdr>
            <w:top w:val="none" w:sz="0" w:space="0" w:color="auto"/>
            <w:left w:val="none" w:sz="0" w:space="0" w:color="auto"/>
            <w:bottom w:val="none" w:sz="0" w:space="0" w:color="auto"/>
            <w:right w:val="none" w:sz="0" w:space="0" w:color="auto"/>
          </w:divBdr>
        </w:div>
        <w:div w:id="1616863010">
          <w:marLeft w:val="720"/>
          <w:marRight w:val="0"/>
          <w:marTop w:val="140"/>
          <w:marBottom w:val="0"/>
          <w:divBdr>
            <w:top w:val="none" w:sz="0" w:space="0" w:color="auto"/>
            <w:left w:val="none" w:sz="0" w:space="0" w:color="auto"/>
            <w:bottom w:val="none" w:sz="0" w:space="0" w:color="auto"/>
            <w:right w:val="none" w:sz="0" w:space="0" w:color="auto"/>
          </w:divBdr>
        </w:div>
        <w:div w:id="1622498315">
          <w:marLeft w:val="0"/>
          <w:marRight w:val="0"/>
          <w:marTop w:val="140"/>
          <w:marBottom w:val="0"/>
          <w:divBdr>
            <w:top w:val="none" w:sz="0" w:space="0" w:color="auto"/>
            <w:left w:val="none" w:sz="0" w:space="0" w:color="auto"/>
            <w:bottom w:val="none" w:sz="0" w:space="0" w:color="auto"/>
            <w:right w:val="none" w:sz="0" w:space="0" w:color="auto"/>
          </w:divBdr>
        </w:div>
        <w:div w:id="1652442319">
          <w:marLeft w:val="0"/>
          <w:marRight w:val="0"/>
          <w:marTop w:val="140"/>
          <w:marBottom w:val="0"/>
          <w:divBdr>
            <w:top w:val="none" w:sz="0" w:space="0" w:color="auto"/>
            <w:left w:val="none" w:sz="0" w:space="0" w:color="auto"/>
            <w:bottom w:val="none" w:sz="0" w:space="0" w:color="auto"/>
            <w:right w:val="none" w:sz="0" w:space="0" w:color="auto"/>
          </w:divBdr>
        </w:div>
        <w:div w:id="1677222161">
          <w:marLeft w:val="0"/>
          <w:marRight w:val="0"/>
          <w:marTop w:val="360"/>
          <w:marBottom w:val="0"/>
          <w:divBdr>
            <w:top w:val="none" w:sz="0" w:space="0" w:color="auto"/>
            <w:left w:val="none" w:sz="0" w:space="0" w:color="auto"/>
            <w:bottom w:val="none" w:sz="0" w:space="0" w:color="auto"/>
            <w:right w:val="none" w:sz="0" w:space="0" w:color="auto"/>
          </w:divBdr>
        </w:div>
        <w:div w:id="1707483846">
          <w:marLeft w:val="720"/>
          <w:marRight w:val="0"/>
          <w:marTop w:val="140"/>
          <w:marBottom w:val="0"/>
          <w:divBdr>
            <w:top w:val="none" w:sz="0" w:space="0" w:color="auto"/>
            <w:left w:val="none" w:sz="0" w:space="0" w:color="auto"/>
            <w:bottom w:val="none" w:sz="0" w:space="0" w:color="auto"/>
            <w:right w:val="none" w:sz="0" w:space="0" w:color="auto"/>
          </w:divBdr>
        </w:div>
        <w:div w:id="1741709432">
          <w:marLeft w:val="720"/>
          <w:marRight w:val="0"/>
          <w:marTop w:val="140"/>
          <w:marBottom w:val="0"/>
          <w:divBdr>
            <w:top w:val="none" w:sz="0" w:space="0" w:color="auto"/>
            <w:left w:val="none" w:sz="0" w:space="0" w:color="auto"/>
            <w:bottom w:val="none" w:sz="0" w:space="0" w:color="auto"/>
            <w:right w:val="none" w:sz="0" w:space="0" w:color="auto"/>
          </w:divBdr>
        </w:div>
        <w:div w:id="1811164428">
          <w:marLeft w:val="0"/>
          <w:marRight w:val="0"/>
          <w:marTop w:val="360"/>
          <w:marBottom w:val="0"/>
          <w:divBdr>
            <w:top w:val="none" w:sz="0" w:space="0" w:color="auto"/>
            <w:left w:val="none" w:sz="0" w:space="0" w:color="auto"/>
            <w:bottom w:val="none" w:sz="0" w:space="0" w:color="auto"/>
            <w:right w:val="none" w:sz="0" w:space="0" w:color="auto"/>
          </w:divBdr>
        </w:div>
        <w:div w:id="1841390487">
          <w:marLeft w:val="0"/>
          <w:marRight w:val="0"/>
          <w:marTop w:val="140"/>
          <w:marBottom w:val="0"/>
          <w:divBdr>
            <w:top w:val="none" w:sz="0" w:space="0" w:color="auto"/>
            <w:left w:val="none" w:sz="0" w:space="0" w:color="auto"/>
            <w:bottom w:val="none" w:sz="0" w:space="0" w:color="auto"/>
            <w:right w:val="none" w:sz="0" w:space="0" w:color="auto"/>
          </w:divBdr>
        </w:div>
        <w:div w:id="1841502165">
          <w:marLeft w:val="0"/>
          <w:marRight w:val="0"/>
          <w:marTop w:val="140"/>
          <w:marBottom w:val="0"/>
          <w:divBdr>
            <w:top w:val="none" w:sz="0" w:space="0" w:color="auto"/>
            <w:left w:val="none" w:sz="0" w:space="0" w:color="auto"/>
            <w:bottom w:val="none" w:sz="0" w:space="0" w:color="auto"/>
            <w:right w:val="none" w:sz="0" w:space="0" w:color="auto"/>
          </w:divBdr>
        </w:div>
        <w:div w:id="1879244878">
          <w:marLeft w:val="720"/>
          <w:marRight w:val="0"/>
          <w:marTop w:val="140"/>
          <w:marBottom w:val="0"/>
          <w:divBdr>
            <w:top w:val="none" w:sz="0" w:space="0" w:color="auto"/>
            <w:left w:val="none" w:sz="0" w:space="0" w:color="auto"/>
            <w:bottom w:val="none" w:sz="0" w:space="0" w:color="auto"/>
            <w:right w:val="none" w:sz="0" w:space="0" w:color="auto"/>
          </w:divBdr>
        </w:div>
        <w:div w:id="1909222080">
          <w:marLeft w:val="720"/>
          <w:marRight w:val="0"/>
          <w:marTop w:val="140"/>
          <w:marBottom w:val="0"/>
          <w:divBdr>
            <w:top w:val="none" w:sz="0" w:space="0" w:color="auto"/>
            <w:left w:val="none" w:sz="0" w:space="0" w:color="auto"/>
            <w:bottom w:val="none" w:sz="0" w:space="0" w:color="auto"/>
            <w:right w:val="none" w:sz="0" w:space="0" w:color="auto"/>
          </w:divBdr>
        </w:div>
        <w:div w:id="1959296483">
          <w:marLeft w:val="0"/>
          <w:marRight w:val="0"/>
          <w:marTop w:val="140"/>
          <w:marBottom w:val="0"/>
          <w:divBdr>
            <w:top w:val="none" w:sz="0" w:space="0" w:color="auto"/>
            <w:left w:val="none" w:sz="0" w:space="0" w:color="auto"/>
            <w:bottom w:val="none" w:sz="0" w:space="0" w:color="auto"/>
            <w:right w:val="none" w:sz="0" w:space="0" w:color="auto"/>
          </w:divBdr>
        </w:div>
        <w:div w:id="2027973296">
          <w:marLeft w:val="720"/>
          <w:marRight w:val="0"/>
          <w:marTop w:val="140"/>
          <w:marBottom w:val="0"/>
          <w:divBdr>
            <w:top w:val="none" w:sz="0" w:space="0" w:color="auto"/>
            <w:left w:val="none" w:sz="0" w:space="0" w:color="auto"/>
            <w:bottom w:val="none" w:sz="0" w:space="0" w:color="auto"/>
            <w:right w:val="none" w:sz="0" w:space="0" w:color="auto"/>
          </w:divBdr>
        </w:div>
        <w:div w:id="2063015409">
          <w:marLeft w:val="720"/>
          <w:marRight w:val="0"/>
          <w:marTop w:val="140"/>
          <w:marBottom w:val="0"/>
          <w:divBdr>
            <w:top w:val="none" w:sz="0" w:space="0" w:color="auto"/>
            <w:left w:val="none" w:sz="0" w:space="0" w:color="auto"/>
            <w:bottom w:val="none" w:sz="0" w:space="0" w:color="auto"/>
            <w:right w:val="none" w:sz="0" w:space="0" w:color="auto"/>
          </w:divBdr>
        </w:div>
        <w:div w:id="2065174004">
          <w:marLeft w:val="0"/>
          <w:marRight w:val="0"/>
          <w:marTop w:val="140"/>
          <w:marBottom w:val="0"/>
          <w:divBdr>
            <w:top w:val="none" w:sz="0" w:space="0" w:color="auto"/>
            <w:left w:val="none" w:sz="0" w:space="0" w:color="auto"/>
            <w:bottom w:val="none" w:sz="0" w:space="0" w:color="auto"/>
            <w:right w:val="none" w:sz="0" w:space="0" w:color="auto"/>
          </w:divBdr>
        </w:div>
        <w:div w:id="2099521886">
          <w:marLeft w:val="0"/>
          <w:marRight w:val="0"/>
          <w:marTop w:val="140"/>
          <w:marBottom w:val="0"/>
          <w:divBdr>
            <w:top w:val="none" w:sz="0" w:space="0" w:color="auto"/>
            <w:left w:val="none" w:sz="0" w:space="0" w:color="auto"/>
            <w:bottom w:val="none" w:sz="0" w:space="0" w:color="auto"/>
            <w:right w:val="none" w:sz="0" w:space="0" w:color="auto"/>
          </w:divBdr>
        </w:div>
        <w:div w:id="2131241143">
          <w:marLeft w:val="720"/>
          <w:marRight w:val="0"/>
          <w:marTop w:val="140"/>
          <w:marBottom w:val="0"/>
          <w:divBdr>
            <w:top w:val="none" w:sz="0" w:space="0" w:color="auto"/>
            <w:left w:val="none" w:sz="0" w:space="0" w:color="auto"/>
            <w:bottom w:val="none" w:sz="0" w:space="0" w:color="auto"/>
            <w:right w:val="none" w:sz="0" w:space="0" w:color="auto"/>
          </w:divBdr>
        </w:div>
        <w:div w:id="2136437877">
          <w:marLeft w:val="0"/>
          <w:marRight w:val="0"/>
          <w:marTop w:val="360"/>
          <w:marBottom w:val="0"/>
          <w:divBdr>
            <w:top w:val="none" w:sz="0" w:space="0" w:color="auto"/>
            <w:left w:val="none" w:sz="0" w:space="0" w:color="auto"/>
            <w:bottom w:val="none" w:sz="0" w:space="0" w:color="auto"/>
            <w:right w:val="none" w:sz="0" w:space="0" w:color="auto"/>
          </w:divBdr>
        </w:div>
        <w:div w:id="2142186761">
          <w:marLeft w:val="720"/>
          <w:marRight w:val="0"/>
          <w:marTop w:val="140"/>
          <w:marBottom w:val="0"/>
          <w:divBdr>
            <w:top w:val="none" w:sz="0" w:space="0" w:color="auto"/>
            <w:left w:val="none" w:sz="0" w:space="0" w:color="auto"/>
            <w:bottom w:val="none" w:sz="0" w:space="0" w:color="auto"/>
            <w:right w:val="none" w:sz="0" w:space="0" w:color="auto"/>
          </w:divBdr>
        </w:div>
      </w:divsChild>
    </w:div>
    <w:div w:id="1772892580">
      <w:bodyDiv w:val="1"/>
      <w:marLeft w:val="0"/>
      <w:marRight w:val="0"/>
      <w:marTop w:val="0"/>
      <w:marBottom w:val="0"/>
      <w:divBdr>
        <w:top w:val="none" w:sz="0" w:space="0" w:color="auto"/>
        <w:left w:val="none" w:sz="0" w:space="0" w:color="auto"/>
        <w:bottom w:val="none" w:sz="0" w:space="0" w:color="auto"/>
        <w:right w:val="none" w:sz="0" w:space="0" w:color="auto"/>
      </w:divBdr>
      <w:divsChild>
        <w:div w:id="1863168">
          <w:marLeft w:val="0"/>
          <w:marRight w:val="0"/>
          <w:marTop w:val="140"/>
          <w:marBottom w:val="0"/>
          <w:divBdr>
            <w:top w:val="none" w:sz="0" w:space="0" w:color="auto"/>
            <w:left w:val="none" w:sz="0" w:space="0" w:color="auto"/>
            <w:bottom w:val="none" w:sz="0" w:space="0" w:color="auto"/>
            <w:right w:val="none" w:sz="0" w:space="0" w:color="auto"/>
          </w:divBdr>
        </w:div>
        <w:div w:id="40401391">
          <w:marLeft w:val="0"/>
          <w:marRight w:val="0"/>
          <w:marTop w:val="140"/>
          <w:marBottom w:val="0"/>
          <w:divBdr>
            <w:top w:val="none" w:sz="0" w:space="0" w:color="auto"/>
            <w:left w:val="none" w:sz="0" w:space="0" w:color="auto"/>
            <w:bottom w:val="none" w:sz="0" w:space="0" w:color="auto"/>
            <w:right w:val="none" w:sz="0" w:space="0" w:color="auto"/>
          </w:divBdr>
        </w:div>
        <w:div w:id="45955334">
          <w:marLeft w:val="0"/>
          <w:marRight w:val="0"/>
          <w:marTop w:val="140"/>
          <w:marBottom w:val="0"/>
          <w:divBdr>
            <w:top w:val="none" w:sz="0" w:space="0" w:color="auto"/>
            <w:left w:val="none" w:sz="0" w:space="0" w:color="auto"/>
            <w:bottom w:val="none" w:sz="0" w:space="0" w:color="auto"/>
            <w:right w:val="none" w:sz="0" w:space="0" w:color="auto"/>
          </w:divBdr>
        </w:div>
        <w:div w:id="74867426">
          <w:marLeft w:val="0"/>
          <w:marRight w:val="0"/>
          <w:marTop w:val="140"/>
          <w:marBottom w:val="0"/>
          <w:divBdr>
            <w:top w:val="none" w:sz="0" w:space="0" w:color="auto"/>
            <w:left w:val="none" w:sz="0" w:space="0" w:color="auto"/>
            <w:bottom w:val="none" w:sz="0" w:space="0" w:color="auto"/>
            <w:right w:val="none" w:sz="0" w:space="0" w:color="auto"/>
          </w:divBdr>
        </w:div>
        <w:div w:id="84423545">
          <w:marLeft w:val="0"/>
          <w:marRight w:val="0"/>
          <w:marTop w:val="140"/>
          <w:marBottom w:val="0"/>
          <w:divBdr>
            <w:top w:val="none" w:sz="0" w:space="0" w:color="auto"/>
            <w:left w:val="none" w:sz="0" w:space="0" w:color="auto"/>
            <w:bottom w:val="none" w:sz="0" w:space="0" w:color="auto"/>
            <w:right w:val="none" w:sz="0" w:space="0" w:color="auto"/>
          </w:divBdr>
        </w:div>
        <w:div w:id="85735927">
          <w:marLeft w:val="0"/>
          <w:marRight w:val="0"/>
          <w:marTop w:val="140"/>
          <w:marBottom w:val="0"/>
          <w:divBdr>
            <w:top w:val="none" w:sz="0" w:space="0" w:color="auto"/>
            <w:left w:val="none" w:sz="0" w:space="0" w:color="auto"/>
            <w:bottom w:val="none" w:sz="0" w:space="0" w:color="auto"/>
            <w:right w:val="none" w:sz="0" w:space="0" w:color="auto"/>
          </w:divBdr>
        </w:div>
        <w:div w:id="108404478">
          <w:marLeft w:val="0"/>
          <w:marRight w:val="0"/>
          <w:marTop w:val="140"/>
          <w:marBottom w:val="0"/>
          <w:divBdr>
            <w:top w:val="none" w:sz="0" w:space="0" w:color="auto"/>
            <w:left w:val="none" w:sz="0" w:space="0" w:color="auto"/>
            <w:bottom w:val="none" w:sz="0" w:space="0" w:color="auto"/>
            <w:right w:val="none" w:sz="0" w:space="0" w:color="auto"/>
          </w:divBdr>
        </w:div>
        <w:div w:id="142742117">
          <w:marLeft w:val="0"/>
          <w:marRight w:val="0"/>
          <w:marTop w:val="140"/>
          <w:marBottom w:val="0"/>
          <w:divBdr>
            <w:top w:val="none" w:sz="0" w:space="0" w:color="auto"/>
            <w:left w:val="none" w:sz="0" w:space="0" w:color="auto"/>
            <w:bottom w:val="none" w:sz="0" w:space="0" w:color="auto"/>
            <w:right w:val="none" w:sz="0" w:space="0" w:color="auto"/>
          </w:divBdr>
        </w:div>
        <w:div w:id="174613515">
          <w:marLeft w:val="1440"/>
          <w:marRight w:val="0"/>
          <w:marTop w:val="140"/>
          <w:marBottom w:val="0"/>
          <w:divBdr>
            <w:top w:val="none" w:sz="0" w:space="0" w:color="auto"/>
            <w:left w:val="none" w:sz="0" w:space="0" w:color="auto"/>
            <w:bottom w:val="none" w:sz="0" w:space="0" w:color="auto"/>
            <w:right w:val="none" w:sz="0" w:space="0" w:color="auto"/>
          </w:divBdr>
        </w:div>
        <w:div w:id="198246767">
          <w:marLeft w:val="0"/>
          <w:marRight w:val="0"/>
          <w:marTop w:val="140"/>
          <w:marBottom w:val="0"/>
          <w:divBdr>
            <w:top w:val="none" w:sz="0" w:space="0" w:color="auto"/>
            <w:left w:val="none" w:sz="0" w:space="0" w:color="auto"/>
            <w:bottom w:val="none" w:sz="0" w:space="0" w:color="auto"/>
            <w:right w:val="none" w:sz="0" w:space="0" w:color="auto"/>
          </w:divBdr>
        </w:div>
        <w:div w:id="221840833">
          <w:marLeft w:val="720"/>
          <w:marRight w:val="0"/>
          <w:marTop w:val="140"/>
          <w:marBottom w:val="0"/>
          <w:divBdr>
            <w:top w:val="none" w:sz="0" w:space="0" w:color="auto"/>
            <w:left w:val="none" w:sz="0" w:space="0" w:color="auto"/>
            <w:bottom w:val="none" w:sz="0" w:space="0" w:color="auto"/>
            <w:right w:val="none" w:sz="0" w:space="0" w:color="auto"/>
          </w:divBdr>
        </w:div>
        <w:div w:id="291181313">
          <w:marLeft w:val="0"/>
          <w:marRight w:val="0"/>
          <w:marTop w:val="360"/>
          <w:marBottom w:val="0"/>
          <w:divBdr>
            <w:top w:val="none" w:sz="0" w:space="0" w:color="auto"/>
            <w:left w:val="none" w:sz="0" w:space="0" w:color="auto"/>
            <w:bottom w:val="none" w:sz="0" w:space="0" w:color="auto"/>
            <w:right w:val="none" w:sz="0" w:space="0" w:color="auto"/>
          </w:divBdr>
        </w:div>
        <w:div w:id="297803053">
          <w:marLeft w:val="1440"/>
          <w:marRight w:val="0"/>
          <w:marTop w:val="140"/>
          <w:marBottom w:val="0"/>
          <w:divBdr>
            <w:top w:val="none" w:sz="0" w:space="0" w:color="auto"/>
            <w:left w:val="none" w:sz="0" w:space="0" w:color="auto"/>
            <w:bottom w:val="none" w:sz="0" w:space="0" w:color="auto"/>
            <w:right w:val="none" w:sz="0" w:space="0" w:color="auto"/>
          </w:divBdr>
        </w:div>
        <w:div w:id="325473644">
          <w:marLeft w:val="0"/>
          <w:marRight w:val="0"/>
          <w:marTop w:val="140"/>
          <w:marBottom w:val="0"/>
          <w:divBdr>
            <w:top w:val="none" w:sz="0" w:space="0" w:color="auto"/>
            <w:left w:val="none" w:sz="0" w:space="0" w:color="auto"/>
            <w:bottom w:val="none" w:sz="0" w:space="0" w:color="auto"/>
            <w:right w:val="none" w:sz="0" w:space="0" w:color="auto"/>
          </w:divBdr>
        </w:div>
        <w:div w:id="343897833">
          <w:marLeft w:val="0"/>
          <w:marRight w:val="0"/>
          <w:marTop w:val="360"/>
          <w:marBottom w:val="0"/>
          <w:divBdr>
            <w:top w:val="none" w:sz="0" w:space="0" w:color="auto"/>
            <w:left w:val="none" w:sz="0" w:space="0" w:color="auto"/>
            <w:bottom w:val="none" w:sz="0" w:space="0" w:color="auto"/>
            <w:right w:val="none" w:sz="0" w:space="0" w:color="auto"/>
          </w:divBdr>
        </w:div>
        <w:div w:id="359476943">
          <w:marLeft w:val="0"/>
          <w:marRight w:val="0"/>
          <w:marTop w:val="140"/>
          <w:marBottom w:val="0"/>
          <w:divBdr>
            <w:top w:val="none" w:sz="0" w:space="0" w:color="auto"/>
            <w:left w:val="none" w:sz="0" w:space="0" w:color="auto"/>
            <w:bottom w:val="none" w:sz="0" w:space="0" w:color="auto"/>
            <w:right w:val="none" w:sz="0" w:space="0" w:color="auto"/>
          </w:divBdr>
        </w:div>
        <w:div w:id="364449275">
          <w:marLeft w:val="0"/>
          <w:marRight w:val="0"/>
          <w:marTop w:val="140"/>
          <w:marBottom w:val="0"/>
          <w:divBdr>
            <w:top w:val="none" w:sz="0" w:space="0" w:color="auto"/>
            <w:left w:val="none" w:sz="0" w:space="0" w:color="auto"/>
            <w:bottom w:val="none" w:sz="0" w:space="0" w:color="auto"/>
            <w:right w:val="none" w:sz="0" w:space="0" w:color="auto"/>
          </w:divBdr>
        </w:div>
        <w:div w:id="380978606">
          <w:marLeft w:val="0"/>
          <w:marRight w:val="0"/>
          <w:marTop w:val="360"/>
          <w:marBottom w:val="0"/>
          <w:divBdr>
            <w:top w:val="none" w:sz="0" w:space="0" w:color="auto"/>
            <w:left w:val="none" w:sz="0" w:space="0" w:color="auto"/>
            <w:bottom w:val="none" w:sz="0" w:space="0" w:color="auto"/>
            <w:right w:val="none" w:sz="0" w:space="0" w:color="auto"/>
          </w:divBdr>
        </w:div>
        <w:div w:id="383528933">
          <w:marLeft w:val="0"/>
          <w:marRight w:val="0"/>
          <w:marTop w:val="140"/>
          <w:marBottom w:val="0"/>
          <w:divBdr>
            <w:top w:val="none" w:sz="0" w:space="0" w:color="auto"/>
            <w:left w:val="none" w:sz="0" w:space="0" w:color="auto"/>
            <w:bottom w:val="none" w:sz="0" w:space="0" w:color="auto"/>
            <w:right w:val="none" w:sz="0" w:space="0" w:color="auto"/>
          </w:divBdr>
        </w:div>
        <w:div w:id="395469657">
          <w:marLeft w:val="0"/>
          <w:marRight w:val="0"/>
          <w:marTop w:val="140"/>
          <w:marBottom w:val="0"/>
          <w:divBdr>
            <w:top w:val="none" w:sz="0" w:space="0" w:color="auto"/>
            <w:left w:val="none" w:sz="0" w:space="0" w:color="auto"/>
            <w:bottom w:val="none" w:sz="0" w:space="0" w:color="auto"/>
            <w:right w:val="none" w:sz="0" w:space="0" w:color="auto"/>
          </w:divBdr>
        </w:div>
        <w:div w:id="416093188">
          <w:marLeft w:val="0"/>
          <w:marRight w:val="0"/>
          <w:marTop w:val="140"/>
          <w:marBottom w:val="0"/>
          <w:divBdr>
            <w:top w:val="none" w:sz="0" w:space="0" w:color="auto"/>
            <w:left w:val="none" w:sz="0" w:space="0" w:color="auto"/>
            <w:bottom w:val="none" w:sz="0" w:space="0" w:color="auto"/>
            <w:right w:val="none" w:sz="0" w:space="0" w:color="auto"/>
          </w:divBdr>
        </w:div>
        <w:div w:id="434011879">
          <w:marLeft w:val="720"/>
          <w:marRight w:val="0"/>
          <w:marTop w:val="140"/>
          <w:marBottom w:val="0"/>
          <w:divBdr>
            <w:top w:val="none" w:sz="0" w:space="0" w:color="auto"/>
            <w:left w:val="none" w:sz="0" w:space="0" w:color="auto"/>
            <w:bottom w:val="none" w:sz="0" w:space="0" w:color="auto"/>
            <w:right w:val="none" w:sz="0" w:space="0" w:color="auto"/>
          </w:divBdr>
        </w:div>
        <w:div w:id="447086919">
          <w:marLeft w:val="0"/>
          <w:marRight w:val="0"/>
          <w:marTop w:val="140"/>
          <w:marBottom w:val="0"/>
          <w:divBdr>
            <w:top w:val="none" w:sz="0" w:space="0" w:color="auto"/>
            <w:left w:val="none" w:sz="0" w:space="0" w:color="auto"/>
            <w:bottom w:val="none" w:sz="0" w:space="0" w:color="auto"/>
            <w:right w:val="none" w:sz="0" w:space="0" w:color="auto"/>
          </w:divBdr>
        </w:div>
        <w:div w:id="491675098">
          <w:marLeft w:val="0"/>
          <w:marRight w:val="0"/>
          <w:marTop w:val="140"/>
          <w:marBottom w:val="0"/>
          <w:divBdr>
            <w:top w:val="none" w:sz="0" w:space="0" w:color="auto"/>
            <w:left w:val="none" w:sz="0" w:space="0" w:color="auto"/>
            <w:bottom w:val="none" w:sz="0" w:space="0" w:color="auto"/>
            <w:right w:val="none" w:sz="0" w:space="0" w:color="auto"/>
          </w:divBdr>
        </w:div>
        <w:div w:id="620915746">
          <w:marLeft w:val="0"/>
          <w:marRight w:val="0"/>
          <w:marTop w:val="360"/>
          <w:marBottom w:val="0"/>
          <w:divBdr>
            <w:top w:val="none" w:sz="0" w:space="0" w:color="auto"/>
            <w:left w:val="none" w:sz="0" w:space="0" w:color="auto"/>
            <w:bottom w:val="none" w:sz="0" w:space="0" w:color="auto"/>
            <w:right w:val="none" w:sz="0" w:space="0" w:color="auto"/>
          </w:divBdr>
        </w:div>
        <w:div w:id="625237040">
          <w:marLeft w:val="720"/>
          <w:marRight w:val="0"/>
          <w:marTop w:val="140"/>
          <w:marBottom w:val="0"/>
          <w:divBdr>
            <w:top w:val="none" w:sz="0" w:space="0" w:color="auto"/>
            <w:left w:val="none" w:sz="0" w:space="0" w:color="auto"/>
            <w:bottom w:val="none" w:sz="0" w:space="0" w:color="auto"/>
            <w:right w:val="none" w:sz="0" w:space="0" w:color="auto"/>
          </w:divBdr>
        </w:div>
        <w:div w:id="664476568">
          <w:marLeft w:val="0"/>
          <w:marRight w:val="0"/>
          <w:marTop w:val="360"/>
          <w:marBottom w:val="0"/>
          <w:divBdr>
            <w:top w:val="none" w:sz="0" w:space="0" w:color="auto"/>
            <w:left w:val="none" w:sz="0" w:space="0" w:color="auto"/>
            <w:bottom w:val="none" w:sz="0" w:space="0" w:color="auto"/>
            <w:right w:val="none" w:sz="0" w:space="0" w:color="auto"/>
          </w:divBdr>
        </w:div>
        <w:div w:id="731081995">
          <w:marLeft w:val="720"/>
          <w:marRight w:val="0"/>
          <w:marTop w:val="140"/>
          <w:marBottom w:val="0"/>
          <w:divBdr>
            <w:top w:val="none" w:sz="0" w:space="0" w:color="auto"/>
            <w:left w:val="none" w:sz="0" w:space="0" w:color="auto"/>
            <w:bottom w:val="none" w:sz="0" w:space="0" w:color="auto"/>
            <w:right w:val="none" w:sz="0" w:space="0" w:color="auto"/>
          </w:divBdr>
        </w:div>
        <w:div w:id="805391923">
          <w:marLeft w:val="0"/>
          <w:marRight w:val="0"/>
          <w:marTop w:val="360"/>
          <w:marBottom w:val="0"/>
          <w:divBdr>
            <w:top w:val="none" w:sz="0" w:space="0" w:color="auto"/>
            <w:left w:val="none" w:sz="0" w:space="0" w:color="auto"/>
            <w:bottom w:val="none" w:sz="0" w:space="0" w:color="auto"/>
            <w:right w:val="none" w:sz="0" w:space="0" w:color="auto"/>
          </w:divBdr>
        </w:div>
        <w:div w:id="808938200">
          <w:marLeft w:val="0"/>
          <w:marRight w:val="0"/>
          <w:marTop w:val="140"/>
          <w:marBottom w:val="0"/>
          <w:divBdr>
            <w:top w:val="none" w:sz="0" w:space="0" w:color="auto"/>
            <w:left w:val="none" w:sz="0" w:space="0" w:color="auto"/>
            <w:bottom w:val="none" w:sz="0" w:space="0" w:color="auto"/>
            <w:right w:val="none" w:sz="0" w:space="0" w:color="auto"/>
          </w:divBdr>
        </w:div>
        <w:div w:id="810562903">
          <w:marLeft w:val="0"/>
          <w:marRight w:val="0"/>
          <w:marTop w:val="140"/>
          <w:marBottom w:val="0"/>
          <w:divBdr>
            <w:top w:val="none" w:sz="0" w:space="0" w:color="auto"/>
            <w:left w:val="none" w:sz="0" w:space="0" w:color="auto"/>
            <w:bottom w:val="none" w:sz="0" w:space="0" w:color="auto"/>
            <w:right w:val="none" w:sz="0" w:space="0" w:color="auto"/>
          </w:divBdr>
        </w:div>
        <w:div w:id="813718264">
          <w:marLeft w:val="0"/>
          <w:marRight w:val="0"/>
          <w:marTop w:val="140"/>
          <w:marBottom w:val="0"/>
          <w:divBdr>
            <w:top w:val="none" w:sz="0" w:space="0" w:color="auto"/>
            <w:left w:val="none" w:sz="0" w:space="0" w:color="auto"/>
            <w:bottom w:val="none" w:sz="0" w:space="0" w:color="auto"/>
            <w:right w:val="none" w:sz="0" w:space="0" w:color="auto"/>
          </w:divBdr>
        </w:div>
        <w:div w:id="832187214">
          <w:marLeft w:val="0"/>
          <w:marRight w:val="0"/>
          <w:marTop w:val="140"/>
          <w:marBottom w:val="0"/>
          <w:divBdr>
            <w:top w:val="none" w:sz="0" w:space="0" w:color="auto"/>
            <w:left w:val="none" w:sz="0" w:space="0" w:color="auto"/>
            <w:bottom w:val="none" w:sz="0" w:space="0" w:color="auto"/>
            <w:right w:val="none" w:sz="0" w:space="0" w:color="auto"/>
          </w:divBdr>
        </w:div>
        <w:div w:id="833450511">
          <w:marLeft w:val="0"/>
          <w:marRight w:val="0"/>
          <w:marTop w:val="360"/>
          <w:marBottom w:val="0"/>
          <w:divBdr>
            <w:top w:val="none" w:sz="0" w:space="0" w:color="auto"/>
            <w:left w:val="none" w:sz="0" w:space="0" w:color="auto"/>
            <w:bottom w:val="none" w:sz="0" w:space="0" w:color="auto"/>
            <w:right w:val="none" w:sz="0" w:space="0" w:color="auto"/>
          </w:divBdr>
        </w:div>
        <w:div w:id="846483309">
          <w:marLeft w:val="0"/>
          <w:marRight w:val="0"/>
          <w:marTop w:val="140"/>
          <w:marBottom w:val="0"/>
          <w:divBdr>
            <w:top w:val="none" w:sz="0" w:space="0" w:color="auto"/>
            <w:left w:val="none" w:sz="0" w:space="0" w:color="auto"/>
            <w:bottom w:val="none" w:sz="0" w:space="0" w:color="auto"/>
            <w:right w:val="none" w:sz="0" w:space="0" w:color="auto"/>
          </w:divBdr>
        </w:div>
        <w:div w:id="850752798">
          <w:marLeft w:val="0"/>
          <w:marRight w:val="0"/>
          <w:marTop w:val="360"/>
          <w:marBottom w:val="0"/>
          <w:divBdr>
            <w:top w:val="none" w:sz="0" w:space="0" w:color="auto"/>
            <w:left w:val="none" w:sz="0" w:space="0" w:color="auto"/>
            <w:bottom w:val="none" w:sz="0" w:space="0" w:color="auto"/>
            <w:right w:val="none" w:sz="0" w:space="0" w:color="auto"/>
          </w:divBdr>
        </w:div>
        <w:div w:id="880750746">
          <w:marLeft w:val="0"/>
          <w:marRight w:val="0"/>
          <w:marTop w:val="140"/>
          <w:marBottom w:val="0"/>
          <w:divBdr>
            <w:top w:val="none" w:sz="0" w:space="0" w:color="auto"/>
            <w:left w:val="none" w:sz="0" w:space="0" w:color="auto"/>
            <w:bottom w:val="none" w:sz="0" w:space="0" w:color="auto"/>
            <w:right w:val="none" w:sz="0" w:space="0" w:color="auto"/>
          </w:divBdr>
        </w:div>
        <w:div w:id="892544258">
          <w:marLeft w:val="0"/>
          <w:marRight w:val="0"/>
          <w:marTop w:val="140"/>
          <w:marBottom w:val="0"/>
          <w:divBdr>
            <w:top w:val="none" w:sz="0" w:space="0" w:color="auto"/>
            <w:left w:val="none" w:sz="0" w:space="0" w:color="auto"/>
            <w:bottom w:val="none" w:sz="0" w:space="0" w:color="auto"/>
            <w:right w:val="none" w:sz="0" w:space="0" w:color="auto"/>
          </w:divBdr>
        </w:div>
        <w:div w:id="965618278">
          <w:marLeft w:val="0"/>
          <w:marRight w:val="0"/>
          <w:marTop w:val="360"/>
          <w:marBottom w:val="0"/>
          <w:divBdr>
            <w:top w:val="none" w:sz="0" w:space="0" w:color="auto"/>
            <w:left w:val="none" w:sz="0" w:space="0" w:color="auto"/>
            <w:bottom w:val="none" w:sz="0" w:space="0" w:color="auto"/>
            <w:right w:val="none" w:sz="0" w:space="0" w:color="auto"/>
          </w:divBdr>
        </w:div>
        <w:div w:id="1006176338">
          <w:marLeft w:val="720"/>
          <w:marRight w:val="0"/>
          <w:marTop w:val="140"/>
          <w:marBottom w:val="0"/>
          <w:divBdr>
            <w:top w:val="none" w:sz="0" w:space="0" w:color="auto"/>
            <w:left w:val="none" w:sz="0" w:space="0" w:color="auto"/>
            <w:bottom w:val="none" w:sz="0" w:space="0" w:color="auto"/>
            <w:right w:val="none" w:sz="0" w:space="0" w:color="auto"/>
          </w:divBdr>
        </w:div>
        <w:div w:id="1056858987">
          <w:marLeft w:val="0"/>
          <w:marRight w:val="0"/>
          <w:marTop w:val="140"/>
          <w:marBottom w:val="0"/>
          <w:divBdr>
            <w:top w:val="none" w:sz="0" w:space="0" w:color="auto"/>
            <w:left w:val="none" w:sz="0" w:space="0" w:color="auto"/>
            <w:bottom w:val="none" w:sz="0" w:space="0" w:color="auto"/>
            <w:right w:val="none" w:sz="0" w:space="0" w:color="auto"/>
          </w:divBdr>
        </w:div>
        <w:div w:id="1092120534">
          <w:marLeft w:val="0"/>
          <w:marRight w:val="0"/>
          <w:marTop w:val="140"/>
          <w:marBottom w:val="0"/>
          <w:divBdr>
            <w:top w:val="none" w:sz="0" w:space="0" w:color="auto"/>
            <w:left w:val="none" w:sz="0" w:space="0" w:color="auto"/>
            <w:bottom w:val="none" w:sz="0" w:space="0" w:color="auto"/>
            <w:right w:val="none" w:sz="0" w:space="0" w:color="auto"/>
          </w:divBdr>
        </w:div>
        <w:div w:id="1140536966">
          <w:marLeft w:val="1440"/>
          <w:marRight w:val="0"/>
          <w:marTop w:val="140"/>
          <w:marBottom w:val="0"/>
          <w:divBdr>
            <w:top w:val="none" w:sz="0" w:space="0" w:color="auto"/>
            <w:left w:val="none" w:sz="0" w:space="0" w:color="auto"/>
            <w:bottom w:val="none" w:sz="0" w:space="0" w:color="auto"/>
            <w:right w:val="none" w:sz="0" w:space="0" w:color="auto"/>
          </w:divBdr>
        </w:div>
        <w:div w:id="1166434117">
          <w:marLeft w:val="1440"/>
          <w:marRight w:val="0"/>
          <w:marTop w:val="140"/>
          <w:marBottom w:val="0"/>
          <w:divBdr>
            <w:top w:val="none" w:sz="0" w:space="0" w:color="auto"/>
            <w:left w:val="none" w:sz="0" w:space="0" w:color="auto"/>
            <w:bottom w:val="none" w:sz="0" w:space="0" w:color="auto"/>
            <w:right w:val="none" w:sz="0" w:space="0" w:color="auto"/>
          </w:divBdr>
        </w:div>
        <w:div w:id="1186597988">
          <w:marLeft w:val="720"/>
          <w:marRight w:val="0"/>
          <w:marTop w:val="140"/>
          <w:marBottom w:val="0"/>
          <w:divBdr>
            <w:top w:val="none" w:sz="0" w:space="0" w:color="auto"/>
            <w:left w:val="none" w:sz="0" w:space="0" w:color="auto"/>
            <w:bottom w:val="none" w:sz="0" w:space="0" w:color="auto"/>
            <w:right w:val="none" w:sz="0" w:space="0" w:color="auto"/>
          </w:divBdr>
        </w:div>
        <w:div w:id="1226338610">
          <w:marLeft w:val="0"/>
          <w:marRight w:val="0"/>
          <w:marTop w:val="360"/>
          <w:marBottom w:val="0"/>
          <w:divBdr>
            <w:top w:val="none" w:sz="0" w:space="0" w:color="auto"/>
            <w:left w:val="none" w:sz="0" w:space="0" w:color="auto"/>
            <w:bottom w:val="none" w:sz="0" w:space="0" w:color="auto"/>
            <w:right w:val="none" w:sz="0" w:space="0" w:color="auto"/>
          </w:divBdr>
        </w:div>
        <w:div w:id="1228959764">
          <w:marLeft w:val="720"/>
          <w:marRight w:val="0"/>
          <w:marTop w:val="140"/>
          <w:marBottom w:val="0"/>
          <w:divBdr>
            <w:top w:val="none" w:sz="0" w:space="0" w:color="auto"/>
            <w:left w:val="none" w:sz="0" w:space="0" w:color="auto"/>
            <w:bottom w:val="none" w:sz="0" w:space="0" w:color="auto"/>
            <w:right w:val="none" w:sz="0" w:space="0" w:color="auto"/>
          </w:divBdr>
        </w:div>
        <w:div w:id="1300568661">
          <w:marLeft w:val="1440"/>
          <w:marRight w:val="0"/>
          <w:marTop w:val="140"/>
          <w:marBottom w:val="0"/>
          <w:divBdr>
            <w:top w:val="none" w:sz="0" w:space="0" w:color="auto"/>
            <w:left w:val="none" w:sz="0" w:space="0" w:color="auto"/>
            <w:bottom w:val="none" w:sz="0" w:space="0" w:color="auto"/>
            <w:right w:val="none" w:sz="0" w:space="0" w:color="auto"/>
          </w:divBdr>
        </w:div>
        <w:div w:id="1309092615">
          <w:marLeft w:val="1440"/>
          <w:marRight w:val="0"/>
          <w:marTop w:val="140"/>
          <w:marBottom w:val="0"/>
          <w:divBdr>
            <w:top w:val="none" w:sz="0" w:space="0" w:color="auto"/>
            <w:left w:val="none" w:sz="0" w:space="0" w:color="auto"/>
            <w:bottom w:val="none" w:sz="0" w:space="0" w:color="auto"/>
            <w:right w:val="none" w:sz="0" w:space="0" w:color="auto"/>
          </w:divBdr>
        </w:div>
        <w:div w:id="1324167703">
          <w:marLeft w:val="0"/>
          <w:marRight w:val="0"/>
          <w:marTop w:val="140"/>
          <w:marBottom w:val="0"/>
          <w:divBdr>
            <w:top w:val="none" w:sz="0" w:space="0" w:color="auto"/>
            <w:left w:val="none" w:sz="0" w:space="0" w:color="auto"/>
            <w:bottom w:val="none" w:sz="0" w:space="0" w:color="auto"/>
            <w:right w:val="none" w:sz="0" w:space="0" w:color="auto"/>
          </w:divBdr>
        </w:div>
        <w:div w:id="1365211226">
          <w:marLeft w:val="0"/>
          <w:marRight w:val="0"/>
          <w:marTop w:val="140"/>
          <w:marBottom w:val="0"/>
          <w:divBdr>
            <w:top w:val="none" w:sz="0" w:space="0" w:color="auto"/>
            <w:left w:val="none" w:sz="0" w:space="0" w:color="auto"/>
            <w:bottom w:val="none" w:sz="0" w:space="0" w:color="auto"/>
            <w:right w:val="none" w:sz="0" w:space="0" w:color="auto"/>
          </w:divBdr>
        </w:div>
        <w:div w:id="1384867430">
          <w:marLeft w:val="0"/>
          <w:marRight w:val="0"/>
          <w:marTop w:val="140"/>
          <w:marBottom w:val="0"/>
          <w:divBdr>
            <w:top w:val="none" w:sz="0" w:space="0" w:color="auto"/>
            <w:left w:val="none" w:sz="0" w:space="0" w:color="auto"/>
            <w:bottom w:val="none" w:sz="0" w:space="0" w:color="auto"/>
            <w:right w:val="none" w:sz="0" w:space="0" w:color="auto"/>
          </w:divBdr>
        </w:div>
        <w:div w:id="1397974533">
          <w:marLeft w:val="0"/>
          <w:marRight w:val="0"/>
          <w:marTop w:val="360"/>
          <w:marBottom w:val="0"/>
          <w:divBdr>
            <w:top w:val="none" w:sz="0" w:space="0" w:color="auto"/>
            <w:left w:val="none" w:sz="0" w:space="0" w:color="auto"/>
            <w:bottom w:val="none" w:sz="0" w:space="0" w:color="auto"/>
            <w:right w:val="none" w:sz="0" w:space="0" w:color="auto"/>
          </w:divBdr>
        </w:div>
        <w:div w:id="1430546680">
          <w:marLeft w:val="0"/>
          <w:marRight w:val="0"/>
          <w:marTop w:val="140"/>
          <w:marBottom w:val="0"/>
          <w:divBdr>
            <w:top w:val="none" w:sz="0" w:space="0" w:color="auto"/>
            <w:left w:val="none" w:sz="0" w:space="0" w:color="auto"/>
            <w:bottom w:val="none" w:sz="0" w:space="0" w:color="auto"/>
            <w:right w:val="none" w:sz="0" w:space="0" w:color="auto"/>
          </w:divBdr>
        </w:div>
        <w:div w:id="1492211438">
          <w:marLeft w:val="720"/>
          <w:marRight w:val="0"/>
          <w:marTop w:val="140"/>
          <w:marBottom w:val="0"/>
          <w:divBdr>
            <w:top w:val="none" w:sz="0" w:space="0" w:color="auto"/>
            <w:left w:val="none" w:sz="0" w:space="0" w:color="auto"/>
            <w:bottom w:val="none" w:sz="0" w:space="0" w:color="auto"/>
            <w:right w:val="none" w:sz="0" w:space="0" w:color="auto"/>
          </w:divBdr>
        </w:div>
        <w:div w:id="1497376737">
          <w:marLeft w:val="1440"/>
          <w:marRight w:val="0"/>
          <w:marTop w:val="140"/>
          <w:marBottom w:val="0"/>
          <w:divBdr>
            <w:top w:val="none" w:sz="0" w:space="0" w:color="auto"/>
            <w:left w:val="none" w:sz="0" w:space="0" w:color="auto"/>
            <w:bottom w:val="none" w:sz="0" w:space="0" w:color="auto"/>
            <w:right w:val="none" w:sz="0" w:space="0" w:color="auto"/>
          </w:divBdr>
        </w:div>
        <w:div w:id="1575167485">
          <w:marLeft w:val="720"/>
          <w:marRight w:val="0"/>
          <w:marTop w:val="140"/>
          <w:marBottom w:val="0"/>
          <w:divBdr>
            <w:top w:val="none" w:sz="0" w:space="0" w:color="auto"/>
            <w:left w:val="none" w:sz="0" w:space="0" w:color="auto"/>
            <w:bottom w:val="none" w:sz="0" w:space="0" w:color="auto"/>
            <w:right w:val="none" w:sz="0" w:space="0" w:color="auto"/>
          </w:divBdr>
        </w:div>
        <w:div w:id="1595481204">
          <w:marLeft w:val="0"/>
          <w:marRight w:val="0"/>
          <w:marTop w:val="140"/>
          <w:marBottom w:val="0"/>
          <w:divBdr>
            <w:top w:val="none" w:sz="0" w:space="0" w:color="auto"/>
            <w:left w:val="none" w:sz="0" w:space="0" w:color="auto"/>
            <w:bottom w:val="none" w:sz="0" w:space="0" w:color="auto"/>
            <w:right w:val="none" w:sz="0" w:space="0" w:color="auto"/>
          </w:divBdr>
        </w:div>
        <w:div w:id="1601258133">
          <w:marLeft w:val="0"/>
          <w:marRight w:val="0"/>
          <w:marTop w:val="140"/>
          <w:marBottom w:val="0"/>
          <w:divBdr>
            <w:top w:val="none" w:sz="0" w:space="0" w:color="auto"/>
            <w:left w:val="none" w:sz="0" w:space="0" w:color="auto"/>
            <w:bottom w:val="none" w:sz="0" w:space="0" w:color="auto"/>
            <w:right w:val="none" w:sz="0" w:space="0" w:color="auto"/>
          </w:divBdr>
        </w:div>
        <w:div w:id="1690983953">
          <w:marLeft w:val="0"/>
          <w:marRight w:val="0"/>
          <w:marTop w:val="360"/>
          <w:marBottom w:val="0"/>
          <w:divBdr>
            <w:top w:val="none" w:sz="0" w:space="0" w:color="auto"/>
            <w:left w:val="none" w:sz="0" w:space="0" w:color="auto"/>
            <w:bottom w:val="none" w:sz="0" w:space="0" w:color="auto"/>
            <w:right w:val="none" w:sz="0" w:space="0" w:color="auto"/>
          </w:divBdr>
        </w:div>
        <w:div w:id="1737774407">
          <w:marLeft w:val="0"/>
          <w:marRight w:val="0"/>
          <w:marTop w:val="140"/>
          <w:marBottom w:val="0"/>
          <w:divBdr>
            <w:top w:val="none" w:sz="0" w:space="0" w:color="auto"/>
            <w:left w:val="none" w:sz="0" w:space="0" w:color="auto"/>
            <w:bottom w:val="none" w:sz="0" w:space="0" w:color="auto"/>
            <w:right w:val="none" w:sz="0" w:space="0" w:color="auto"/>
          </w:divBdr>
        </w:div>
        <w:div w:id="1739282470">
          <w:marLeft w:val="720"/>
          <w:marRight w:val="0"/>
          <w:marTop w:val="140"/>
          <w:marBottom w:val="0"/>
          <w:divBdr>
            <w:top w:val="none" w:sz="0" w:space="0" w:color="auto"/>
            <w:left w:val="none" w:sz="0" w:space="0" w:color="auto"/>
            <w:bottom w:val="none" w:sz="0" w:space="0" w:color="auto"/>
            <w:right w:val="none" w:sz="0" w:space="0" w:color="auto"/>
          </w:divBdr>
        </w:div>
        <w:div w:id="1754543350">
          <w:marLeft w:val="720"/>
          <w:marRight w:val="0"/>
          <w:marTop w:val="140"/>
          <w:marBottom w:val="0"/>
          <w:divBdr>
            <w:top w:val="none" w:sz="0" w:space="0" w:color="auto"/>
            <w:left w:val="none" w:sz="0" w:space="0" w:color="auto"/>
            <w:bottom w:val="none" w:sz="0" w:space="0" w:color="auto"/>
            <w:right w:val="none" w:sz="0" w:space="0" w:color="auto"/>
          </w:divBdr>
        </w:div>
        <w:div w:id="1754932702">
          <w:marLeft w:val="0"/>
          <w:marRight w:val="0"/>
          <w:marTop w:val="360"/>
          <w:marBottom w:val="0"/>
          <w:divBdr>
            <w:top w:val="none" w:sz="0" w:space="0" w:color="auto"/>
            <w:left w:val="none" w:sz="0" w:space="0" w:color="auto"/>
            <w:bottom w:val="none" w:sz="0" w:space="0" w:color="auto"/>
            <w:right w:val="none" w:sz="0" w:space="0" w:color="auto"/>
          </w:divBdr>
        </w:div>
        <w:div w:id="1776630624">
          <w:marLeft w:val="0"/>
          <w:marRight w:val="0"/>
          <w:marTop w:val="140"/>
          <w:marBottom w:val="0"/>
          <w:divBdr>
            <w:top w:val="none" w:sz="0" w:space="0" w:color="auto"/>
            <w:left w:val="none" w:sz="0" w:space="0" w:color="auto"/>
            <w:bottom w:val="none" w:sz="0" w:space="0" w:color="auto"/>
            <w:right w:val="none" w:sz="0" w:space="0" w:color="auto"/>
          </w:divBdr>
        </w:div>
        <w:div w:id="1806660949">
          <w:marLeft w:val="0"/>
          <w:marRight w:val="0"/>
          <w:marTop w:val="360"/>
          <w:marBottom w:val="0"/>
          <w:divBdr>
            <w:top w:val="none" w:sz="0" w:space="0" w:color="auto"/>
            <w:left w:val="none" w:sz="0" w:space="0" w:color="auto"/>
            <w:bottom w:val="none" w:sz="0" w:space="0" w:color="auto"/>
            <w:right w:val="none" w:sz="0" w:space="0" w:color="auto"/>
          </w:divBdr>
        </w:div>
        <w:div w:id="1826168072">
          <w:marLeft w:val="0"/>
          <w:marRight w:val="0"/>
          <w:marTop w:val="360"/>
          <w:marBottom w:val="0"/>
          <w:divBdr>
            <w:top w:val="none" w:sz="0" w:space="0" w:color="auto"/>
            <w:left w:val="none" w:sz="0" w:space="0" w:color="auto"/>
            <w:bottom w:val="none" w:sz="0" w:space="0" w:color="auto"/>
            <w:right w:val="none" w:sz="0" w:space="0" w:color="auto"/>
          </w:divBdr>
        </w:div>
        <w:div w:id="1846552075">
          <w:marLeft w:val="720"/>
          <w:marRight w:val="0"/>
          <w:marTop w:val="140"/>
          <w:marBottom w:val="0"/>
          <w:divBdr>
            <w:top w:val="none" w:sz="0" w:space="0" w:color="auto"/>
            <w:left w:val="none" w:sz="0" w:space="0" w:color="auto"/>
            <w:bottom w:val="none" w:sz="0" w:space="0" w:color="auto"/>
            <w:right w:val="none" w:sz="0" w:space="0" w:color="auto"/>
          </w:divBdr>
        </w:div>
        <w:div w:id="1926568665">
          <w:marLeft w:val="0"/>
          <w:marRight w:val="0"/>
          <w:marTop w:val="140"/>
          <w:marBottom w:val="0"/>
          <w:divBdr>
            <w:top w:val="none" w:sz="0" w:space="0" w:color="auto"/>
            <w:left w:val="none" w:sz="0" w:space="0" w:color="auto"/>
            <w:bottom w:val="none" w:sz="0" w:space="0" w:color="auto"/>
            <w:right w:val="none" w:sz="0" w:space="0" w:color="auto"/>
          </w:divBdr>
        </w:div>
        <w:div w:id="1967151214">
          <w:marLeft w:val="0"/>
          <w:marRight w:val="0"/>
          <w:marTop w:val="360"/>
          <w:marBottom w:val="0"/>
          <w:divBdr>
            <w:top w:val="none" w:sz="0" w:space="0" w:color="auto"/>
            <w:left w:val="none" w:sz="0" w:space="0" w:color="auto"/>
            <w:bottom w:val="none" w:sz="0" w:space="0" w:color="auto"/>
            <w:right w:val="none" w:sz="0" w:space="0" w:color="auto"/>
          </w:divBdr>
        </w:div>
        <w:div w:id="1967271458">
          <w:marLeft w:val="0"/>
          <w:marRight w:val="0"/>
          <w:marTop w:val="140"/>
          <w:marBottom w:val="0"/>
          <w:divBdr>
            <w:top w:val="none" w:sz="0" w:space="0" w:color="auto"/>
            <w:left w:val="none" w:sz="0" w:space="0" w:color="auto"/>
            <w:bottom w:val="none" w:sz="0" w:space="0" w:color="auto"/>
            <w:right w:val="none" w:sz="0" w:space="0" w:color="auto"/>
          </w:divBdr>
        </w:div>
        <w:div w:id="2008358892">
          <w:marLeft w:val="0"/>
          <w:marRight w:val="0"/>
          <w:marTop w:val="360"/>
          <w:marBottom w:val="0"/>
          <w:divBdr>
            <w:top w:val="none" w:sz="0" w:space="0" w:color="auto"/>
            <w:left w:val="none" w:sz="0" w:space="0" w:color="auto"/>
            <w:bottom w:val="none" w:sz="0" w:space="0" w:color="auto"/>
            <w:right w:val="none" w:sz="0" w:space="0" w:color="auto"/>
          </w:divBdr>
        </w:div>
        <w:div w:id="2013027515">
          <w:marLeft w:val="0"/>
          <w:marRight w:val="0"/>
          <w:marTop w:val="140"/>
          <w:marBottom w:val="0"/>
          <w:divBdr>
            <w:top w:val="none" w:sz="0" w:space="0" w:color="auto"/>
            <w:left w:val="none" w:sz="0" w:space="0" w:color="auto"/>
            <w:bottom w:val="none" w:sz="0" w:space="0" w:color="auto"/>
            <w:right w:val="none" w:sz="0" w:space="0" w:color="auto"/>
          </w:divBdr>
        </w:div>
        <w:div w:id="2064669296">
          <w:marLeft w:val="0"/>
          <w:marRight w:val="0"/>
          <w:marTop w:val="360"/>
          <w:marBottom w:val="0"/>
          <w:divBdr>
            <w:top w:val="none" w:sz="0" w:space="0" w:color="auto"/>
            <w:left w:val="none" w:sz="0" w:space="0" w:color="auto"/>
            <w:bottom w:val="none" w:sz="0" w:space="0" w:color="auto"/>
            <w:right w:val="none" w:sz="0" w:space="0" w:color="auto"/>
          </w:divBdr>
        </w:div>
        <w:div w:id="2081249455">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Animal Control Sample Ordinance | Alabama Limited Self-Governance Act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ARTICLE I</vt:lpstr>
    </vt:vector>
  </TitlesOfParts>
  <Company>ACCA</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subject/>
  <dc:creator>ACCA</dc:creator>
  <cp:keywords/>
  <dc:description/>
  <cp:lastModifiedBy>Sallie Gowan</cp:lastModifiedBy>
  <cp:revision>3</cp:revision>
  <cp:lastPrinted>2006-07-17T15:22:00Z</cp:lastPrinted>
  <dcterms:created xsi:type="dcterms:W3CDTF">2017-05-28T01:23:00Z</dcterms:created>
  <dcterms:modified xsi:type="dcterms:W3CDTF">2017-05-28T01:26:00Z</dcterms:modified>
</cp:coreProperties>
</file>